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9D" w:rsidRPr="00202C42" w:rsidRDefault="0006419D" w:rsidP="00254F1F">
      <w:pPr>
        <w:pStyle w:val="Title"/>
        <w:rPr>
          <w:rFonts w:eastAsia="Arial Unicode MS"/>
        </w:rPr>
      </w:pPr>
      <w:r w:rsidRPr="00202C42">
        <w:rPr>
          <w:rFonts w:eastAsia="Arial Unicode MS"/>
        </w:rPr>
        <w:t xml:space="preserve">Content </w:t>
      </w:r>
      <w:r w:rsidRPr="00254F1F">
        <w:t>Specific</w:t>
      </w:r>
      <w:r w:rsidRPr="00202C42">
        <w:rPr>
          <w:rFonts w:eastAsia="Arial Unicode MS"/>
        </w:rPr>
        <w:t xml:space="preserve"> Tips</w:t>
      </w:r>
      <w:r w:rsidR="002E3201" w:rsidRPr="00202C42">
        <w:rPr>
          <w:rFonts w:eastAsia="Arial Unicode MS"/>
        </w:rPr>
        <w:t xml:space="preserve"> &amp; Traps</w:t>
      </w:r>
    </w:p>
    <w:p w:rsidR="0006419D" w:rsidRPr="00202C42" w:rsidRDefault="0006419D">
      <w:pPr>
        <w:rPr>
          <w:rFonts w:ascii="Arial Unicode MS" w:eastAsia="Arial Unicode MS" w:hAnsi="Arial Unicode MS" w:cs="Arial Unicode MS"/>
          <w:b/>
          <w:sz w:val="16"/>
          <w:szCs w:val="16"/>
        </w:rPr>
      </w:pPr>
    </w:p>
    <w:p w:rsidR="0006419D" w:rsidRPr="00156883" w:rsidRDefault="00156883" w:rsidP="002E3201">
      <w:pPr>
        <w:numPr>
          <w:ilvl w:val="0"/>
          <w:numId w:val="16"/>
        </w:numPr>
        <w:rPr>
          <w:rFonts w:ascii="Arial Unicode MS" w:eastAsia="Arial Unicode MS" w:hAnsi="Arial Unicode MS" w:cs="Arial Unicode MS"/>
          <w:sz w:val="22"/>
          <w:szCs w:val="20"/>
        </w:rPr>
      </w:pPr>
      <w:r w:rsidRPr="00156883">
        <w:rPr>
          <w:rFonts w:ascii="Arial Unicode MS" w:eastAsia="Arial Unicode MS" w:hAnsi="Arial Unicode MS" w:cs="Arial Unicode MS"/>
          <w:b/>
          <w:szCs w:val="20"/>
          <w:highlight w:val="yellow"/>
        </w:rPr>
        <w:t>DESCRIBING DATA:</w:t>
      </w:r>
      <w:r w:rsidRPr="00156883">
        <w:rPr>
          <w:rFonts w:ascii="Arial Unicode MS" w:eastAsia="Arial Unicode MS" w:hAnsi="Arial Unicode MS" w:cs="Arial Unicode MS"/>
          <w:szCs w:val="20"/>
          <w:highlight w:val="yellow"/>
        </w:rPr>
        <w:t xml:space="preserve">   </w:t>
      </w:r>
      <w:r w:rsidR="0006419D" w:rsidRPr="00156883">
        <w:rPr>
          <w:rFonts w:ascii="Arial Unicode MS" w:eastAsia="Arial Unicode MS" w:hAnsi="Arial Unicode MS" w:cs="Arial Unicode MS"/>
          <w:sz w:val="22"/>
          <w:szCs w:val="20"/>
        </w:rPr>
        <w:t xml:space="preserve">When you analyze one-variable data, always discuss </w:t>
      </w:r>
      <w:r w:rsidR="0006419D" w:rsidRPr="00156883">
        <w:rPr>
          <w:rFonts w:ascii="Arial Unicode MS" w:eastAsia="Arial Unicode MS" w:hAnsi="Arial Unicode MS" w:cs="Arial Unicode MS"/>
          <w:b/>
          <w:color w:val="FF0000"/>
          <w:sz w:val="22"/>
          <w:szCs w:val="20"/>
        </w:rPr>
        <w:t>S</w:t>
      </w:r>
      <w:r w:rsidR="00CE3595" w:rsidRPr="00CE3595">
        <w:rPr>
          <w:rFonts w:ascii="Arial Unicode MS" w:eastAsia="Arial Unicode MS" w:hAnsi="Arial Unicode MS" w:cs="Arial Unicode MS"/>
          <w:sz w:val="22"/>
          <w:szCs w:val="20"/>
        </w:rPr>
        <w:t>hape</w:t>
      </w:r>
      <w:r w:rsidR="0006419D" w:rsidRPr="00156883">
        <w:rPr>
          <w:rFonts w:ascii="Arial Unicode MS" w:eastAsia="Arial Unicode MS" w:hAnsi="Arial Unicode MS" w:cs="Arial Unicode MS"/>
          <w:sz w:val="22"/>
          <w:szCs w:val="20"/>
        </w:rPr>
        <w:t xml:space="preserve">, </w:t>
      </w:r>
      <w:r w:rsidR="002E3201" w:rsidRPr="00156883">
        <w:rPr>
          <w:rFonts w:ascii="Arial Unicode MS" w:eastAsia="Arial Unicode MS" w:hAnsi="Arial Unicode MS" w:cs="Arial Unicode MS"/>
          <w:b/>
          <w:color w:val="FF0000"/>
          <w:sz w:val="22"/>
          <w:szCs w:val="20"/>
        </w:rPr>
        <w:t>U</w:t>
      </w:r>
      <w:r w:rsidR="00CE3595" w:rsidRPr="00CE3595">
        <w:rPr>
          <w:rFonts w:ascii="Arial Unicode MS" w:eastAsia="Arial Unicode MS" w:hAnsi="Arial Unicode MS" w:cs="Arial Unicode MS"/>
          <w:sz w:val="22"/>
          <w:szCs w:val="20"/>
        </w:rPr>
        <w:t>nusual</w:t>
      </w:r>
      <w:r w:rsidR="00CE3595">
        <w:rPr>
          <w:rFonts w:ascii="Arial Unicode MS" w:eastAsia="Arial Unicode MS" w:hAnsi="Arial Unicode MS" w:cs="Arial Unicode MS"/>
          <w:b/>
          <w:color w:val="FF0000"/>
          <w:sz w:val="22"/>
          <w:szCs w:val="20"/>
        </w:rPr>
        <w:t xml:space="preserve"> </w:t>
      </w:r>
      <w:r w:rsidR="00CE3595" w:rsidRPr="00CE3595">
        <w:rPr>
          <w:rFonts w:ascii="Arial Unicode MS" w:eastAsia="Arial Unicode MS" w:hAnsi="Arial Unicode MS" w:cs="Arial Unicode MS"/>
          <w:sz w:val="22"/>
          <w:szCs w:val="20"/>
        </w:rPr>
        <w:t>features</w:t>
      </w:r>
      <w:r w:rsidR="002E3201" w:rsidRPr="00156883">
        <w:rPr>
          <w:rFonts w:ascii="Arial Unicode MS" w:eastAsia="Arial Unicode MS" w:hAnsi="Arial Unicode MS" w:cs="Arial Unicode MS"/>
          <w:sz w:val="22"/>
          <w:szCs w:val="20"/>
        </w:rPr>
        <w:t xml:space="preserve">, </w:t>
      </w:r>
      <w:r w:rsidR="0006419D" w:rsidRPr="00156883">
        <w:rPr>
          <w:rFonts w:ascii="Arial Unicode MS" w:eastAsia="Arial Unicode MS" w:hAnsi="Arial Unicode MS" w:cs="Arial Unicode MS"/>
          <w:b/>
          <w:color w:val="FF0000"/>
          <w:sz w:val="22"/>
          <w:szCs w:val="20"/>
        </w:rPr>
        <w:t>C</w:t>
      </w:r>
      <w:r w:rsidR="00CE3595" w:rsidRPr="00CE3595">
        <w:rPr>
          <w:rFonts w:ascii="Arial Unicode MS" w:eastAsia="Arial Unicode MS" w:hAnsi="Arial Unicode MS" w:cs="Arial Unicode MS"/>
          <w:sz w:val="22"/>
          <w:szCs w:val="20"/>
        </w:rPr>
        <w:t>enter</w:t>
      </w:r>
      <w:r w:rsidR="00CE3595">
        <w:rPr>
          <w:rFonts w:ascii="Arial Unicode MS" w:eastAsia="Arial Unicode MS" w:hAnsi="Arial Unicode MS" w:cs="Arial Unicode MS"/>
          <w:b/>
          <w:color w:val="FF0000"/>
          <w:sz w:val="22"/>
          <w:szCs w:val="20"/>
        </w:rPr>
        <w:t>,</w:t>
      </w:r>
      <w:r w:rsidR="0006419D" w:rsidRPr="00156883">
        <w:rPr>
          <w:rFonts w:ascii="Arial Unicode MS" w:eastAsia="Arial Unicode MS" w:hAnsi="Arial Unicode MS" w:cs="Arial Unicode MS"/>
          <w:sz w:val="22"/>
          <w:szCs w:val="20"/>
        </w:rPr>
        <w:t xml:space="preserve"> and </w:t>
      </w:r>
      <w:r w:rsidR="0006419D" w:rsidRPr="00156883">
        <w:rPr>
          <w:rFonts w:ascii="Arial Unicode MS" w:eastAsia="Arial Unicode MS" w:hAnsi="Arial Unicode MS" w:cs="Arial Unicode MS"/>
          <w:b/>
          <w:color w:val="FF0000"/>
          <w:sz w:val="22"/>
          <w:szCs w:val="20"/>
        </w:rPr>
        <w:t>S</w:t>
      </w:r>
      <w:r w:rsidR="00CE3595" w:rsidRPr="00CE3595">
        <w:rPr>
          <w:rFonts w:ascii="Arial Unicode MS" w:eastAsia="Arial Unicode MS" w:hAnsi="Arial Unicode MS" w:cs="Arial Unicode MS"/>
          <w:sz w:val="22"/>
          <w:szCs w:val="20"/>
        </w:rPr>
        <w:t>pread</w:t>
      </w:r>
      <w:r w:rsidR="002E3201" w:rsidRPr="00156883">
        <w:rPr>
          <w:rFonts w:ascii="Arial Unicode MS" w:eastAsia="Arial Unicode MS" w:hAnsi="Arial Unicode MS" w:cs="Arial Unicode MS"/>
          <w:b/>
          <w:sz w:val="22"/>
          <w:szCs w:val="20"/>
        </w:rPr>
        <w:t xml:space="preserve"> (</w:t>
      </w:r>
      <w:r w:rsidR="002E3201" w:rsidRPr="00CE3595">
        <w:rPr>
          <w:rFonts w:ascii="Arial Unicode MS" w:eastAsia="Arial Unicode MS" w:hAnsi="Arial Unicode MS" w:cs="Arial Unicode MS"/>
          <w:b/>
          <w:color w:val="FF0000"/>
          <w:sz w:val="22"/>
          <w:szCs w:val="20"/>
        </w:rPr>
        <w:t>SUCS</w:t>
      </w:r>
      <w:r w:rsidR="002E3201" w:rsidRPr="00156883">
        <w:rPr>
          <w:rFonts w:ascii="Arial Unicode MS" w:eastAsia="Arial Unicode MS" w:hAnsi="Arial Unicode MS" w:cs="Arial Unicode MS"/>
          <w:b/>
          <w:sz w:val="22"/>
          <w:szCs w:val="20"/>
        </w:rPr>
        <w:t>)</w:t>
      </w:r>
      <w:r w:rsidR="0006419D" w:rsidRPr="00156883">
        <w:rPr>
          <w:rFonts w:ascii="Arial Unicode MS" w:eastAsia="Arial Unicode MS" w:hAnsi="Arial Unicode MS" w:cs="Arial Unicode MS"/>
          <w:sz w:val="22"/>
          <w:szCs w:val="20"/>
        </w:rPr>
        <w:t>.</w:t>
      </w:r>
    </w:p>
    <w:p w:rsidR="002E3201" w:rsidRPr="00156883" w:rsidRDefault="000C165F">
      <w:pPr>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ab/>
      </w:r>
    </w:p>
    <w:p w:rsidR="000C165F" w:rsidRPr="00156883" w:rsidRDefault="000C165F" w:rsidP="00202C42">
      <w:pPr>
        <w:ind w:left="180" w:firstLine="36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When commenting on shape:</w:t>
      </w:r>
    </w:p>
    <w:p w:rsidR="000C165F" w:rsidRPr="00156883" w:rsidRDefault="004F1AAE" w:rsidP="00156883">
      <w:pPr>
        <w:numPr>
          <w:ilvl w:val="0"/>
          <w:numId w:val="18"/>
        </w:numPr>
        <w:tabs>
          <w:tab w:val="clear" w:pos="1620"/>
        </w:tabs>
        <w:ind w:left="1080" w:hanging="36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S</w:t>
      </w:r>
      <w:r w:rsidR="000C165F" w:rsidRPr="00156883">
        <w:rPr>
          <w:rFonts w:ascii="Arial Unicode MS" w:eastAsia="Arial Unicode MS" w:hAnsi="Arial Unicode MS" w:cs="Arial Unicode MS"/>
          <w:sz w:val="22"/>
          <w:szCs w:val="20"/>
        </w:rPr>
        <w:t>ymmetric is not the same as “equally” or “uniformly” distributed</w:t>
      </w:r>
    </w:p>
    <w:p w:rsidR="000C165F" w:rsidRPr="00156883" w:rsidRDefault="004F1AAE" w:rsidP="00156883">
      <w:pPr>
        <w:numPr>
          <w:ilvl w:val="0"/>
          <w:numId w:val="18"/>
        </w:numPr>
        <w:tabs>
          <w:tab w:val="clear" w:pos="1620"/>
        </w:tabs>
        <w:ind w:left="1080" w:hanging="36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D</w:t>
      </w:r>
      <w:r w:rsidR="000C165F" w:rsidRPr="00156883">
        <w:rPr>
          <w:rFonts w:ascii="Arial Unicode MS" w:eastAsia="Arial Unicode MS" w:hAnsi="Arial Unicode MS" w:cs="Arial Unicode MS"/>
          <w:sz w:val="22"/>
          <w:szCs w:val="20"/>
        </w:rPr>
        <w:t>o not say that a distribution is normal just because it looks symmetric and unimodal.</w:t>
      </w:r>
      <w:r w:rsidR="007E77A7" w:rsidRPr="00156883">
        <w:rPr>
          <w:rFonts w:ascii="Arial Unicode MS" w:eastAsia="Arial Unicode MS" w:hAnsi="Arial Unicode MS" w:cs="Arial Unicode MS"/>
          <w:sz w:val="22"/>
          <w:szCs w:val="20"/>
        </w:rPr>
        <w:t xml:space="preserve"> </w:t>
      </w:r>
      <w:r w:rsidR="007E77A7" w:rsidRPr="00156883">
        <w:rPr>
          <w:rFonts w:ascii="Arial Unicode MS" w:eastAsia="Arial Unicode MS" w:hAnsi="Arial Unicode MS" w:cs="Arial Unicode MS"/>
          <w:b/>
          <w:sz w:val="22"/>
          <w:szCs w:val="20"/>
        </w:rPr>
        <w:t>TREAT “NORMAL” AS A FOUR LETTER WORD</w:t>
      </w:r>
      <w:r w:rsidR="007E77A7" w:rsidRPr="00156883">
        <w:rPr>
          <w:rFonts w:ascii="Arial Unicode MS" w:eastAsia="Arial Unicode MS" w:hAnsi="Arial Unicode MS" w:cs="Arial Unicode MS"/>
          <w:sz w:val="22"/>
          <w:szCs w:val="20"/>
        </w:rPr>
        <w:t xml:space="preserve">.  You should use it only if you are really </w:t>
      </w:r>
      <w:r w:rsidR="00202C42" w:rsidRPr="00156883">
        <w:rPr>
          <w:rFonts w:ascii="Arial Unicode MS" w:eastAsia="Arial Unicode MS" w:hAnsi="Arial Unicode MS" w:cs="Arial Unicode MS"/>
          <w:sz w:val="22"/>
          <w:szCs w:val="20"/>
        </w:rPr>
        <w:t xml:space="preserve">ABSOLUTELY </w:t>
      </w:r>
      <w:r w:rsidR="007E77A7" w:rsidRPr="00156883">
        <w:rPr>
          <w:rFonts w:ascii="Arial Unicode MS" w:eastAsia="Arial Unicode MS" w:hAnsi="Arial Unicode MS" w:cs="Arial Unicode MS"/>
          <w:sz w:val="22"/>
          <w:szCs w:val="20"/>
        </w:rPr>
        <w:t>sure that it is appropriate in the given situation.</w:t>
      </w:r>
    </w:p>
    <w:p w:rsidR="00202C42" w:rsidRPr="00156883" w:rsidRDefault="00202C42" w:rsidP="00156883">
      <w:pPr>
        <w:numPr>
          <w:ilvl w:val="0"/>
          <w:numId w:val="18"/>
        </w:numPr>
        <w:tabs>
          <w:tab w:val="clear" w:pos="1620"/>
        </w:tabs>
        <w:ind w:left="1080" w:hanging="36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 xml:space="preserve">When referring to “normal”, </w:t>
      </w:r>
      <w:r w:rsidRPr="00156883">
        <w:rPr>
          <w:rFonts w:ascii="Arial Unicode MS" w:eastAsia="Arial Unicode MS" w:hAnsi="Arial Unicode MS" w:cs="Arial Unicode MS"/>
          <w:b/>
          <w:sz w:val="22"/>
          <w:szCs w:val="20"/>
        </w:rPr>
        <w:t>ALWAYS USE THE WORD “APPROXIMATELY”</w:t>
      </w:r>
    </w:p>
    <w:p w:rsidR="0006419D" w:rsidRPr="00156883" w:rsidRDefault="0006419D">
      <w:pPr>
        <w:rPr>
          <w:rFonts w:ascii="Arial Unicode MS" w:eastAsia="Arial Unicode MS" w:hAnsi="Arial Unicode MS" w:cs="Arial Unicode MS"/>
          <w:sz w:val="22"/>
          <w:szCs w:val="20"/>
        </w:rPr>
      </w:pPr>
    </w:p>
    <w:p w:rsidR="0006419D" w:rsidRPr="00156883" w:rsidRDefault="00156883" w:rsidP="00202C42">
      <w:pPr>
        <w:numPr>
          <w:ilvl w:val="0"/>
          <w:numId w:val="16"/>
        </w:numPr>
        <w:rPr>
          <w:rFonts w:ascii="Arial Unicode MS" w:eastAsia="Arial Unicode MS" w:hAnsi="Arial Unicode MS" w:cs="Arial Unicode MS"/>
          <w:sz w:val="22"/>
          <w:szCs w:val="20"/>
        </w:rPr>
      </w:pPr>
      <w:r w:rsidRPr="00156883">
        <w:rPr>
          <w:rFonts w:ascii="Arial Unicode MS" w:eastAsia="Arial Unicode MS" w:hAnsi="Arial Unicode MS" w:cs="Arial Unicode MS"/>
          <w:b/>
          <w:szCs w:val="20"/>
          <w:highlight w:val="yellow"/>
        </w:rPr>
        <w:t>PATTERNS:</w:t>
      </w:r>
      <w:r w:rsidRPr="00156883">
        <w:rPr>
          <w:rFonts w:ascii="Arial Unicode MS" w:eastAsia="Arial Unicode MS" w:hAnsi="Arial Unicode MS" w:cs="Arial Unicode MS"/>
          <w:szCs w:val="20"/>
          <w:highlight w:val="yellow"/>
        </w:rPr>
        <w:t xml:space="preserve">  </w:t>
      </w:r>
      <w:r w:rsidR="0006419D" w:rsidRPr="00156883">
        <w:rPr>
          <w:rFonts w:ascii="Arial Unicode MS" w:eastAsia="Arial Unicode MS" w:hAnsi="Arial Unicode MS" w:cs="Arial Unicode MS"/>
          <w:sz w:val="22"/>
          <w:szCs w:val="20"/>
        </w:rPr>
        <w:t xml:space="preserve">Look for </w:t>
      </w:r>
      <w:r w:rsidR="0006419D" w:rsidRPr="00CE3595">
        <w:rPr>
          <w:rFonts w:ascii="Arial Unicode MS" w:eastAsia="Arial Unicode MS" w:hAnsi="Arial Unicode MS" w:cs="Arial Unicode MS"/>
          <w:sz w:val="22"/>
          <w:szCs w:val="20"/>
          <w:u w:val="single"/>
        </w:rPr>
        <w:t>patterns</w:t>
      </w:r>
      <w:r w:rsidR="0006419D" w:rsidRPr="00156883">
        <w:rPr>
          <w:rFonts w:ascii="Arial Unicode MS" w:eastAsia="Arial Unicode MS" w:hAnsi="Arial Unicode MS" w:cs="Arial Unicode MS"/>
          <w:sz w:val="22"/>
          <w:szCs w:val="20"/>
        </w:rPr>
        <w:t xml:space="preserve"> in the data, and then for </w:t>
      </w:r>
      <w:r w:rsidR="0006419D" w:rsidRPr="00CE3595">
        <w:rPr>
          <w:rFonts w:ascii="Arial Unicode MS" w:eastAsia="Arial Unicode MS" w:hAnsi="Arial Unicode MS" w:cs="Arial Unicode MS"/>
          <w:sz w:val="22"/>
          <w:szCs w:val="20"/>
          <w:u w:val="single"/>
        </w:rPr>
        <w:t>deviations</w:t>
      </w:r>
      <w:r w:rsidR="0006419D" w:rsidRPr="00156883">
        <w:rPr>
          <w:rFonts w:ascii="Arial Unicode MS" w:eastAsia="Arial Unicode MS" w:hAnsi="Arial Unicode MS" w:cs="Arial Unicode MS"/>
          <w:sz w:val="22"/>
          <w:szCs w:val="20"/>
        </w:rPr>
        <w:t xml:space="preserve"> from those patterns.</w:t>
      </w:r>
    </w:p>
    <w:p w:rsidR="0006419D" w:rsidRPr="00156883" w:rsidRDefault="0006419D">
      <w:pPr>
        <w:rPr>
          <w:rFonts w:ascii="Arial Unicode MS" w:eastAsia="Arial Unicode MS" w:hAnsi="Arial Unicode MS" w:cs="Arial Unicode MS"/>
          <w:sz w:val="22"/>
          <w:szCs w:val="20"/>
        </w:rPr>
      </w:pPr>
    </w:p>
    <w:p w:rsidR="0006419D" w:rsidRPr="00156883" w:rsidRDefault="00156883" w:rsidP="00202C42">
      <w:pPr>
        <w:numPr>
          <w:ilvl w:val="0"/>
          <w:numId w:val="16"/>
        </w:numPr>
        <w:rPr>
          <w:rFonts w:ascii="Arial Unicode MS" w:eastAsia="Arial Unicode MS" w:hAnsi="Arial Unicode MS" w:cs="Arial Unicode MS"/>
          <w:sz w:val="22"/>
          <w:szCs w:val="20"/>
        </w:rPr>
      </w:pPr>
      <w:r w:rsidRPr="00156883">
        <w:rPr>
          <w:rFonts w:ascii="Arial Unicode MS" w:eastAsia="Arial Unicode MS" w:hAnsi="Arial Unicode MS" w:cs="Arial Unicode MS"/>
          <w:b/>
          <w:szCs w:val="20"/>
          <w:highlight w:val="yellow"/>
        </w:rPr>
        <w:t>CENTERS:</w:t>
      </w:r>
      <w:r w:rsidRPr="00156883">
        <w:rPr>
          <w:rFonts w:ascii="Arial Unicode MS" w:eastAsia="Arial Unicode MS" w:hAnsi="Arial Unicode MS" w:cs="Arial Unicode MS"/>
          <w:szCs w:val="20"/>
        </w:rPr>
        <w:t xml:space="preserve">  </w:t>
      </w:r>
      <w:r w:rsidR="0006419D" w:rsidRPr="00156883">
        <w:rPr>
          <w:rFonts w:ascii="Arial Unicode MS" w:eastAsia="Arial Unicode MS" w:hAnsi="Arial Unicode MS" w:cs="Arial Unicode MS"/>
          <w:sz w:val="22"/>
          <w:szCs w:val="20"/>
        </w:rPr>
        <w:t>Don’t be confused by median and mean.  They are both measures of center, but for a given data set, they may differ by a considerable amount.</w:t>
      </w:r>
    </w:p>
    <w:p w:rsidR="0006419D" w:rsidRPr="00156883" w:rsidRDefault="0006419D" w:rsidP="0006419D">
      <w:pPr>
        <w:ind w:left="720" w:hanging="720"/>
        <w:rPr>
          <w:rFonts w:ascii="Arial Unicode MS" w:eastAsia="Arial Unicode MS" w:hAnsi="Arial Unicode MS" w:cs="Arial Unicode MS"/>
          <w:sz w:val="22"/>
          <w:szCs w:val="20"/>
        </w:rPr>
      </w:pPr>
    </w:p>
    <w:p w:rsidR="0006419D" w:rsidRPr="00156883" w:rsidRDefault="0006419D" w:rsidP="00156883">
      <w:pPr>
        <w:numPr>
          <w:ilvl w:val="0"/>
          <w:numId w:val="18"/>
        </w:numPr>
        <w:tabs>
          <w:tab w:val="clear" w:pos="1620"/>
        </w:tabs>
        <w:ind w:left="1080" w:hanging="360"/>
        <w:rPr>
          <w:rFonts w:ascii="Arial Unicode MS" w:eastAsia="Arial Unicode MS" w:hAnsi="Arial Unicode MS" w:cs="Arial Unicode MS"/>
          <w:b/>
          <w:sz w:val="22"/>
          <w:szCs w:val="20"/>
        </w:rPr>
      </w:pPr>
      <w:r w:rsidRPr="00156883">
        <w:rPr>
          <w:rFonts w:ascii="Arial Unicode MS" w:eastAsia="Arial Unicode MS" w:hAnsi="Arial Unicode MS" w:cs="Arial Unicode MS"/>
          <w:sz w:val="22"/>
          <w:szCs w:val="20"/>
        </w:rPr>
        <w:t xml:space="preserve">data is skewed </w:t>
      </w:r>
      <w:r w:rsidRPr="00156883">
        <w:rPr>
          <w:rFonts w:ascii="Arial Unicode MS" w:eastAsia="Arial Unicode MS" w:hAnsi="Arial Unicode MS" w:cs="Arial Unicode MS"/>
          <w:b/>
          <w:sz w:val="22"/>
          <w:szCs w:val="20"/>
        </w:rPr>
        <w:t>RIGHT</w:t>
      </w:r>
      <w:r w:rsidRPr="00156883">
        <w:rPr>
          <w:rFonts w:ascii="Arial Unicode MS" w:eastAsia="Arial Unicode MS" w:hAnsi="Arial Unicode MS" w:cs="Arial Unicode MS"/>
          <w:sz w:val="22"/>
          <w:szCs w:val="20"/>
        </w:rPr>
        <w:t>……..</w:t>
      </w:r>
      <w:r w:rsidRPr="00156883">
        <w:rPr>
          <w:rFonts w:ascii="Arial Unicode MS" w:eastAsia="Arial Unicode MS" w:hAnsi="Arial Unicode MS" w:cs="Arial Unicode MS"/>
          <w:b/>
          <w:sz w:val="22"/>
          <w:szCs w:val="20"/>
        </w:rPr>
        <w:t>mean greater than the median</w:t>
      </w:r>
    </w:p>
    <w:p w:rsidR="0006419D" w:rsidRPr="00156883" w:rsidRDefault="0006419D" w:rsidP="00156883">
      <w:pPr>
        <w:numPr>
          <w:ilvl w:val="0"/>
          <w:numId w:val="18"/>
        </w:numPr>
        <w:tabs>
          <w:tab w:val="clear" w:pos="1620"/>
        </w:tabs>
        <w:ind w:left="1080" w:hanging="36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 xml:space="preserve">data is skewed </w:t>
      </w:r>
      <w:r w:rsidRPr="00156883">
        <w:rPr>
          <w:rFonts w:ascii="Arial Unicode MS" w:eastAsia="Arial Unicode MS" w:hAnsi="Arial Unicode MS" w:cs="Arial Unicode MS"/>
          <w:b/>
          <w:sz w:val="22"/>
          <w:szCs w:val="20"/>
        </w:rPr>
        <w:t>LEFT</w:t>
      </w:r>
      <w:r w:rsidRPr="00156883">
        <w:rPr>
          <w:rFonts w:ascii="Arial Unicode MS" w:eastAsia="Arial Unicode MS" w:hAnsi="Arial Unicode MS" w:cs="Arial Unicode MS"/>
          <w:sz w:val="22"/>
          <w:szCs w:val="20"/>
        </w:rPr>
        <w:t>…..</w:t>
      </w:r>
      <w:r w:rsidRPr="00156883">
        <w:rPr>
          <w:rFonts w:ascii="Arial Unicode MS" w:eastAsia="Arial Unicode MS" w:hAnsi="Arial Unicode MS" w:cs="Arial Unicode MS"/>
          <w:b/>
          <w:sz w:val="22"/>
          <w:szCs w:val="20"/>
        </w:rPr>
        <w:t>mean less than median</w:t>
      </w:r>
      <w:r w:rsidRPr="00156883">
        <w:rPr>
          <w:rFonts w:ascii="Arial Unicode MS" w:eastAsia="Arial Unicode MS" w:hAnsi="Arial Unicode MS" w:cs="Arial Unicode MS"/>
          <w:sz w:val="22"/>
          <w:szCs w:val="20"/>
        </w:rPr>
        <w:t>.</w:t>
      </w:r>
    </w:p>
    <w:p w:rsidR="0006419D" w:rsidRPr="00156883" w:rsidRDefault="0006419D" w:rsidP="0006419D">
      <w:pPr>
        <w:ind w:left="720" w:hanging="720"/>
        <w:rPr>
          <w:rFonts w:ascii="Arial Unicode MS" w:eastAsia="Arial Unicode MS" w:hAnsi="Arial Unicode MS" w:cs="Arial Unicode MS"/>
          <w:sz w:val="22"/>
          <w:szCs w:val="20"/>
        </w:rPr>
      </w:pPr>
    </w:p>
    <w:p w:rsidR="0006419D" w:rsidRPr="00156883" w:rsidRDefault="0006419D" w:rsidP="00156883">
      <w:pPr>
        <w:ind w:left="108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BUT  mean &gt; median is NOT sufficient to show that the distribution is skewed right</w:t>
      </w:r>
    </w:p>
    <w:p w:rsidR="0006419D" w:rsidRPr="00156883" w:rsidRDefault="00202C42" w:rsidP="00156883">
      <w:pPr>
        <w:ind w:left="108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 xml:space="preserve">AND </w:t>
      </w:r>
      <w:r w:rsidR="0006419D" w:rsidRPr="00156883">
        <w:rPr>
          <w:rFonts w:ascii="Arial Unicode MS" w:eastAsia="Arial Unicode MS" w:hAnsi="Arial Unicode MS" w:cs="Arial Unicode MS"/>
          <w:sz w:val="22"/>
          <w:szCs w:val="20"/>
        </w:rPr>
        <w:t xml:space="preserve"> mean &lt; median is NOT sufficient to show that the distribution is skewed left.</w:t>
      </w:r>
    </w:p>
    <w:p w:rsidR="0006419D" w:rsidRPr="00156883" w:rsidRDefault="0006419D">
      <w:pPr>
        <w:rPr>
          <w:rFonts w:ascii="Arial Unicode MS" w:eastAsia="Arial Unicode MS" w:hAnsi="Arial Unicode MS" w:cs="Arial Unicode MS"/>
          <w:sz w:val="22"/>
          <w:szCs w:val="20"/>
        </w:rPr>
      </w:pPr>
    </w:p>
    <w:p w:rsidR="00E36D7E" w:rsidRPr="00156883" w:rsidRDefault="00E36D7E">
      <w:pPr>
        <w:rPr>
          <w:rFonts w:ascii="Arial Unicode MS" w:eastAsia="Arial Unicode MS" w:hAnsi="Arial Unicode MS" w:cs="Arial Unicode MS"/>
          <w:sz w:val="22"/>
          <w:szCs w:val="20"/>
        </w:rPr>
      </w:pPr>
    </w:p>
    <w:p w:rsidR="0006419D" w:rsidRPr="00156883" w:rsidRDefault="00156883" w:rsidP="00202C42">
      <w:pPr>
        <w:numPr>
          <w:ilvl w:val="0"/>
          <w:numId w:val="16"/>
        </w:numPr>
        <w:rPr>
          <w:rFonts w:ascii="Arial Unicode MS" w:eastAsia="Arial Unicode MS" w:hAnsi="Arial Unicode MS" w:cs="Arial Unicode MS"/>
          <w:sz w:val="22"/>
          <w:szCs w:val="20"/>
        </w:rPr>
      </w:pPr>
      <w:r w:rsidRPr="00156883">
        <w:rPr>
          <w:rFonts w:ascii="Arial Unicode MS" w:eastAsia="Arial Unicode MS" w:hAnsi="Arial Unicode MS" w:cs="Arial Unicode MS"/>
          <w:b/>
          <w:szCs w:val="20"/>
          <w:highlight w:val="yellow"/>
        </w:rPr>
        <w:t>SPREAD:</w:t>
      </w:r>
      <w:r w:rsidRPr="00156883">
        <w:rPr>
          <w:rFonts w:ascii="Arial Unicode MS" w:eastAsia="Arial Unicode MS" w:hAnsi="Arial Unicode MS" w:cs="Arial Unicode MS"/>
          <w:b/>
          <w:szCs w:val="20"/>
        </w:rPr>
        <w:t xml:space="preserve">  </w:t>
      </w:r>
      <w:r w:rsidR="0006419D" w:rsidRPr="00156883">
        <w:rPr>
          <w:rFonts w:ascii="Arial Unicode MS" w:eastAsia="Arial Unicode MS" w:hAnsi="Arial Unicode MS" w:cs="Arial Unicode MS"/>
          <w:b/>
          <w:sz w:val="22"/>
          <w:szCs w:val="20"/>
        </w:rPr>
        <w:t>Don’t confuse standard d</w:t>
      </w:r>
      <w:r w:rsidR="007E77A7" w:rsidRPr="00156883">
        <w:rPr>
          <w:rFonts w:ascii="Arial Unicode MS" w:eastAsia="Arial Unicode MS" w:hAnsi="Arial Unicode MS" w:cs="Arial Unicode MS"/>
          <w:b/>
          <w:sz w:val="22"/>
          <w:szCs w:val="20"/>
        </w:rPr>
        <w:t>eviation and variance</w:t>
      </w:r>
      <w:r w:rsidR="007E77A7" w:rsidRPr="00156883">
        <w:rPr>
          <w:rFonts w:ascii="Arial Unicode MS" w:eastAsia="Arial Unicode MS" w:hAnsi="Arial Unicode MS" w:cs="Arial Unicode MS"/>
          <w:sz w:val="22"/>
          <w:szCs w:val="20"/>
        </w:rPr>
        <w:t>.  Remember</w:t>
      </w:r>
      <w:r w:rsidR="0006419D" w:rsidRPr="00156883">
        <w:rPr>
          <w:rFonts w:ascii="Arial Unicode MS" w:eastAsia="Arial Unicode MS" w:hAnsi="Arial Unicode MS" w:cs="Arial Unicode MS"/>
          <w:sz w:val="22"/>
          <w:szCs w:val="20"/>
        </w:rPr>
        <w:t xml:space="preserve"> that the standard deviation units are the same as the data units, while variance is measured in square units.</w:t>
      </w:r>
    </w:p>
    <w:p w:rsidR="00202C42" w:rsidRPr="00202C42" w:rsidRDefault="00E36D7E" w:rsidP="0006419D">
      <w:pPr>
        <w:ind w:left="720" w:hanging="720"/>
        <w:rPr>
          <w:rFonts w:ascii="Arial Unicode MS" w:eastAsia="Arial Unicode MS" w:hAnsi="Arial Unicode MS" w:cs="Arial Unicode MS"/>
          <w:sz w:val="20"/>
          <w:szCs w:val="20"/>
        </w:rPr>
      </w:pPr>
      <w:r w:rsidRPr="00156883">
        <w:rPr>
          <w:rFonts w:ascii="Arial Unicode MS" w:eastAsia="Arial Unicode MS" w:hAnsi="Arial Unicode MS" w:cs="Arial Unicode MS"/>
          <w:sz w:val="22"/>
          <w:szCs w:val="20"/>
        </w:rPr>
        <w:br w:type="page"/>
      </w:r>
    </w:p>
    <w:p w:rsidR="0006419D" w:rsidRPr="00156883" w:rsidRDefault="00156883" w:rsidP="00202C42">
      <w:pPr>
        <w:numPr>
          <w:ilvl w:val="0"/>
          <w:numId w:val="16"/>
        </w:numPr>
        <w:rPr>
          <w:rFonts w:ascii="Arial Unicode MS" w:eastAsia="Arial Unicode MS" w:hAnsi="Arial Unicode MS" w:cs="Arial Unicode MS"/>
          <w:sz w:val="22"/>
          <w:szCs w:val="20"/>
        </w:rPr>
      </w:pPr>
      <w:r w:rsidRPr="00156883">
        <w:rPr>
          <w:rFonts w:ascii="Arial Unicode MS" w:eastAsia="Arial Unicode MS" w:hAnsi="Arial Unicode MS" w:cs="Arial Unicode MS"/>
          <w:b/>
          <w:szCs w:val="20"/>
          <w:highlight w:val="yellow"/>
        </w:rPr>
        <w:lastRenderedPageBreak/>
        <w:t>TRANSFORMATION:</w:t>
      </w:r>
      <w:r w:rsidRPr="00156883">
        <w:rPr>
          <w:rFonts w:ascii="Arial Unicode MS" w:eastAsia="Arial Unicode MS" w:hAnsi="Arial Unicode MS" w:cs="Arial Unicode MS"/>
          <w:szCs w:val="20"/>
        </w:rPr>
        <w:t xml:space="preserve">  </w:t>
      </w:r>
      <w:r w:rsidR="000C165F" w:rsidRPr="00156883">
        <w:rPr>
          <w:rFonts w:ascii="Arial Unicode MS" w:eastAsia="Arial Unicode MS" w:hAnsi="Arial Unicode MS" w:cs="Arial Unicode MS"/>
          <w:sz w:val="22"/>
          <w:szCs w:val="20"/>
        </w:rPr>
        <w:t>Know how transformations of a data set affect summary statistics.</w:t>
      </w:r>
    </w:p>
    <w:p w:rsidR="000C165F" w:rsidRPr="00156883" w:rsidRDefault="000C165F" w:rsidP="0006419D">
      <w:pPr>
        <w:ind w:left="720" w:hanging="720"/>
        <w:rPr>
          <w:rFonts w:ascii="Arial Unicode MS" w:eastAsia="Arial Unicode MS" w:hAnsi="Arial Unicode MS" w:cs="Arial Unicode MS"/>
          <w:sz w:val="22"/>
          <w:szCs w:val="20"/>
        </w:rPr>
      </w:pPr>
      <w:r w:rsidRPr="00156883">
        <w:rPr>
          <w:rFonts w:ascii="Arial Unicode MS" w:eastAsia="Arial Unicode MS" w:hAnsi="Arial Unicode MS" w:cs="Arial Unicode MS"/>
          <w:sz w:val="22"/>
          <w:szCs w:val="20"/>
        </w:rPr>
        <w:tab/>
      </w:r>
    </w:p>
    <w:p w:rsidR="0006419D" w:rsidRPr="00156883" w:rsidRDefault="004F1AAE" w:rsidP="00156883">
      <w:pPr>
        <w:numPr>
          <w:ilvl w:val="0"/>
          <w:numId w:val="18"/>
        </w:numPr>
        <w:tabs>
          <w:tab w:val="clear" w:pos="1620"/>
        </w:tabs>
        <w:ind w:left="1080" w:hanging="360"/>
        <w:rPr>
          <w:rFonts w:ascii="Arial Unicode MS" w:eastAsia="Arial Unicode MS" w:hAnsi="Arial Unicode MS" w:cs="Arial Unicode MS"/>
          <w:sz w:val="22"/>
          <w:szCs w:val="20"/>
        </w:rPr>
      </w:pPr>
      <w:r w:rsidRPr="00156883">
        <w:rPr>
          <w:rFonts w:ascii="Arial Unicode MS" w:eastAsia="Arial Unicode MS" w:hAnsi="Arial Unicode MS" w:cs="Arial Unicode MS"/>
          <w:b/>
          <w:sz w:val="22"/>
          <w:szCs w:val="20"/>
        </w:rPr>
        <w:t>A</w:t>
      </w:r>
      <w:r w:rsidR="000C165F" w:rsidRPr="00156883">
        <w:rPr>
          <w:rFonts w:ascii="Arial Unicode MS" w:eastAsia="Arial Unicode MS" w:hAnsi="Arial Unicode MS" w:cs="Arial Unicode MS"/>
          <w:b/>
          <w:sz w:val="22"/>
          <w:szCs w:val="20"/>
        </w:rPr>
        <w:t>dding</w:t>
      </w:r>
      <w:r w:rsidR="000C165F" w:rsidRPr="00156883">
        <w:rPr>
          <w:rFonts w:ascii="Arial Unicode MS" w:eastAsia="Arial Unicode MS" w:hAnsi="Arial Unicode MS" w:cs="Arial Unicode MS"/>
          <w:sz w:val="22"/>
          <w:szCs w:val="20"/>
        </w:rPr>
        <w:t xml:space="preserve"> (or </w:t>
      </w:r>
      <w:r w:rsidR="000C165F" w:rsidRPr="00156883">
        <w:rPr>
          <w:rFonts w:ascii="Arial Unicode MS" w:eastAsia="Arial Unicode MS" w:hAnsi="Arial Unicode MS" w:cs="Arial Unicode MS"/>
          <w:b/>
          <w:sz w:val="22"/>
          <w:szCs w:val="20"/>
        </w:rPr>
        <w:t>subtracting</w:t>
      </w:r>
      <w:r w:rsidR="000C165F" w:rsidRPr="00156883">
        <w:rPr>
          <w:rFonts w:ascii="Arial Unicode MS" w:eastAsia="Arial Unicode MS" w:hAnsi="Arial Unicode MS" w:cs="Arial Unicode MS"/>
          <w:sz w:val="22"/>
          <w:szCs w:val="20"/>
        </w:rPr>
        <w:t>) the same positive number, k, to (from) each element in a data set increases (decreases) the mean and median by k.  The standard deviation and IQR do not change.</w:t>
      </w:r>
    </w:p>
    <w:p w:rsidR="000C165F" w:rsidRPr="00156883" w:rsidRDefault="00E36D7E" w:rsidP="00156883">
      <w:pPr>
        <w:numPr>
          <w:ilvl w:val="0"/>
          <w:numId w:val="18"/>
        </w:numPr>
        <w:tabs>
          <w:tab w:val="clear" w:pos="1620"/>
        </w:tabs>
        <w:ind w:left="1080" w:hanging="360"/>
        <w:rPr>
          <w:rFonts w:ascii="Arial Unicode MS" w:eastAsia="Arial Unicode MS" w:hAnsi="Arial Unicode MS" w:cs="Arial Unicode MS"/>
          <w:sz w:val="22"/>
          <w:szCs w:val="20"/>
        </w:rPr>
      </w:pPr>
      <w:r w:rsidRPr="00156883">
        <w:rPr>
          <w:rFonts w:ascii="Arial Unicode MS" w:eastAsia="Arial Unicode MS" w:hAnsi="Arial Unicode MS" w:cs="Arial Unicode MS"/>
          <w:b/>
          <w:sz w:val="22"/>
          <w:szCs w:val="20"/>
        </w:rPr>
        <w:t>M</w:t>
      </w:r>
      <w:r w:rsidR="000C165F" w:rsidRPr="00156883">
        <w:rPr>
          <w:rFonts w:ascii="Arial Unicode MS" w:eastAsia="Arial Unicode MS" w:hAnsi="Arial Unicode MS" w:cs="Arial Unicode MS"/>
          <w:b/>
          <w:sz w:val="22"/>
          <w:szCs w:val="20"/>
        </w:rPr>
        <w:t>ultiplying</w:t>
      </w:r>
      <w:r w:rsidR="000C165F" w:rsidRPr="00156883">
        <w:rPr>
          <w:rFonts w:ascii="Arial Unicode MS" w:eastAsia="Arial Unicode MS" w:hAnsi="Arial Unicode MS" w:cs="Arial Unicode MS"/>
          <w:sz w:val="22"/>
          <w:szCs w:val="20"/>
        </w:rPr>
        <w:t xml:space="preserve"> all numbers in a data set by a constant k multiplies the mean, median, IQR, and standard deviation by k.  For instance, if you multiply all members of a data set by 4, then the new set has a standard deviation that is 4 times larger than that of the original data set, but the variance is 16 times the original variance.</w:t>
      </w:r>
    </w:p>
    <w:p w:rsidR="000C165F" w:rsidRPr="00156883" w:rsidRDefault="000C165F" w:rsidP="000C165F">
      <w:pPr>
        <w:ind w:left="720" w:hanging="720"/>
        <w:rPr>
          <w:rFonts w:ascii="Arial Unicode MS" w:eastAsia="Arial Unicode MS" w:hAnsi="Arial Unicode MS" w:cs="Arial Unicode MS"/>
          <w:sz w:val="22"/>
          <w:szCs w:val="20"/>
        </w:rPr>
      </w:pPr>
    </w:p>
    <w:p w:rsidR="000C165F" w:rsidRPr="00254F1F" w:rsidRDefault="00410ED6" w:rsidP="00E36D7E">
      <w:pPr>
        <w:ind w:left="720"/>
        <w:rPr>
          <w:rFonts w:ascii="Arial Unicode MS" w:eastAsia="Arial Unicode MS" w:hAnsi="Arial Unicode MS" w:cs="Arial Unicode MS"/>
          <w:sz w:val="18"/>
          <w:szCs w:val="20"/>
        </w:rPr>
      </w:pPr>
      <w:r w:rsidRPr="00254F1F">
        <w:rPr>
          <w:rFonts w:ascii="Arial Unicode MS" w:eastAsia="Arial Unicode MS" w:hAnsi="Arial Unicode MS" w:cs="Arial Unicode MS"/>
          <w:b/>
          <w:sz w:val="18"/>
          <w:szCs w:val="20"/>
        </w:rPr>
        <w:t>Simple examples</w:t>
      </w:r>
      <w:r w:rsidRPr="00254F1F">
        <w:rPr>
          <w:rFonts w:ascii="Arial Unicode MS" w:eastAsia="Arial Unicode MS" w:hAnsi="Arial Unicode MS" w:cs="Arial Unicode MS"/>
          <w:sz w:val="18"/>
          <w:szCs w:val="20"/>
        </w:rPr>
        <w:t>:</w:t>
      </w:r>
    </w:p>
    <w:tbl>
      <w:tblPr>
        <w:tblStyle w:val="TableGrid"/>
        <w:tblW w:w="0" w:type="auto"/>
        <w:tblInd w:w="828" w:type="dxa"/>
        <w:tblLayout w:type="fixed"/>
        <w:tblLook w:val="01E0" w:firstRow="1" w:lastRow="1" w:firstColumn="1" w:lastColumn="1" w:noHBand="0" w:noVBand="0"/>
      </w:tblPr>
      <w:tblGrid>
        <w:gridCol w:w="1530"/>
        <w:gridCol w:w="720"/>
        <w:gridCol w:w="900"/>
        <w:gridCol w:w="1170"/>
        <w:gridCol w:w="900"/>
        <w:gridCol w:w="720"/>
        <w:gridCol w:w="1170"/>
      </w:tblGrid>
      <w:tr w:rsidR="00410ED6" w:rsidRPr="00254F1F" w:rsidTr="00E36D7E">
        <w:tc>
          <w:tcPr>
            <w:tcW w:w="153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Original data</w:t>
            </w:r>
          </w:p>
        </w:tc>
        <w:tc>
          <w:tcPr>
            <w:tcW w:w="72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Mean</w:t>
            </w:r>
          </w:p>
        </w:tc>
        <w:tc>
          <w:tcPr>
            <w:tcW w:w="90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St.Dev.</w:t>
            </w:r>
          </w:p>
        </w:tc>
        <w:tc>
          <w:tcPr>
            <w:tcW w:w="117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Variance</w:t>
            </w:r>
          </w:p>
        </w:tc>
        <w:tc>
          <w:tcPr>
            <w:tcW w:w="90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Median</w:t>
            </w:r>
          </w:p>
        </w:tc>
        <w:tc>
          <w:tcPr>
            <w:tcW w:w="72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IQR</w:t>
            </w:r>
          </w:p>
        </w:tc>
        <w:tc>
          <w:tcPr>
            <w:tcW w:w="117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Range</w:t>
            </w:r>
          </w:p>
        </w:tc>
      </w:tr>
      <w:tr w:rsidR="00410ED6" w:rsidRPr="00254F1F" w:rsidTr="00E36D7E">
        <w:tc>
          <w:tcPr>
            <w:tcW w:w="153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1,2,3,4,5</w:t>
            </w:r>
          </w:p>
        </w:tc>
        <w:tc>
          <w:tcPr>
            <w:tcW w:w="72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3</w:t>
            </w:r>
          </w:p>
        </w:tc>
        <w:tc>
          <w:tcPr>
            <w:tcW w:w="90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1.414</w:t>
            </w:r>
          </w:p>
        </w:tc>
        <w:tc>
          <w:tcPr>
            <w:tcW w:w="117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2</w:t>
            </w:r>
          </w:p>
        </w:tc>
        <w:tc>
          <w:tcPr>
            <w:tcW w:w="90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3</w:t>
            </w:r>
          </w:p>
        </w:tc>
        <w:tc>
          <w:tcPr>
            <w:tcW w:w="720" w:type="dxa"/>
          </w:tcPr>
          <w:p w:rsidR="00410ED6" w:rsidRPr="00254F1F" w:rsidRDefault="004F1AAE"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2</w:t>
            </w:r>
          </w:p>
        </w:tc>
        <w:tc>
          <w:tcPr>
            <w:tcW w:w="1170" w:type="dxa"/>
          </w:tcPr>
          <w:p w:rsidR="00410ED6" w:rsidRPr="00254F1F" w:rsidRDefault="00410ED6" w:rsidP="000C165F">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4</w:t>
            </w:r>
          </w:p>
        </w:tc>
      </w:tr>
    </w:tbl>
    <w:p w:rsidR="00410ED6" w:rsidRPr="00254F1F" w:rsidRDefault="00410ED6" w:rsidP="000C165F">
      <w:pPr>
        <w:ind w:left="720" w:hanging="720"/>
        <w:rPr>
          <w:rFonts w:ascii="Arial Unicode MS" w:eastAsia="Arial Unicode MS" w:hAnsi="Arial Unicode MS" w:cs="Arial Unicode MS"/>
          <w:sz w:val="18"/>
          <w:szCs w:val="20"/>
        </w:rPr>
      </w:pPr>
    </w:p>
    <w:p w:rsidR="00410ED6" w:rsidRPr="00254F1F" w:rsidRDefault="00410ED6" w:rsidP="00E36D7E">
      <w:pPr>
        <w:ind w:left="720"/>
        <w:rPr>
          <w:rFonts w:ascii="Arial Unicode MS" w:eastAsia="Arial Unicode MS" w:hAnsi="Arial Unicode MS" w:cs="Arial Unicode MS"/>
          <w:b/>
          <w:sz w:val="18"/>
          <w:szCs w:val="20"/>
        </w:rPr>
      </w:pPr>
      <w:r w:rsidRPr="00254F1F">
        <w:rPr>
          <w:rFonts w:ascii="Arial Unicode MS" w:eastAsia="Arial Unicode MS" w:hAnsi="Arial Unicode MS" w:cs="Arial Unicode MS"/>
          <w:b/>
          <w:sz w:val="18"/>
          <w:szCs w:val="20"/>
        </w:rPr>
        <w:t>Add 7 to each element for the original set:</w:t>
      </w:r>
    </w:p>
    <w:tbl>
      <w:tblPr>
        <w:tblStyle w:val="TableGrid"/>
        <w:tblW w:w="0" w:type="auto"/>
        <w:tblInd w:w="828" w:type="dxa"/>
        <w:tblLook w:val="01E0" w:firstRow="1" w:lastRow="1" w:firstColumn="1" w:lastColumn="1" w:noHBand="0" w:noVBand="0"/>
      </w:tblPr>
      <w:tblGrid>
        <w:gridCol w:w="1530"/>
        <w:gridCol w:w="720"/>
        <w:gridCol w:w="880"/>
        <w:gridCol w:w="1190"/>
        <w:gridCol w:w="872"/>
        <w:gridCol w:w="748"/>
        <w:gridCol w:w="1170"/>
      </w:tblGrid>
      <w:tr w:rsidR="00410ED6" w:rsidRPr="00254F1F" w:rsidTr="00E36D7E">
        <w:tc>
          <w:tcPr>
            <w:tcW w:w="153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Original data</w:t>
            </w:r>
          </w:p>
        </w:tc>
        <w:tc>
          <w:tcPr>
            <w:tcW w:w="72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Mean</w:t>
            </w:r>
          </w:p>
        </w:tc>
        <w:tc>
          <w:tcPr>
            <w:tcW w:w="88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St.Dev.</w:t>
            </w:r>
          </w:p>
        </w:tc>
        <w:tc>
          <w:tcPr>
            <w:tcW w:w="119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Variance</w:t>
            </w:r>
          </w:p>
        </w:tc>
        <w:tc>
          <w:tcPr>
            <w:tcW w:w="872"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Median</w:t>
            </w:r>
          </w:p>
        </w:tc>
        <w:tc>
          <w:tcPr>
            <w:tcW w:w="748"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IQR</w:t>
            </w:r>
          </w:p>
        </w:tc>
        <w:tc>
          <w:tcPr>
            <w:tcW w:w="117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Range</w:t>
            </w:r>
          </w:p>
        </w:tc>
      </w:tr>
      <w:tr w:rsidR="00410ED6" w:rsidRPr="00254F1F" w:rsidTr="00E36D7E">
        <w:tc>
          <w:tcPr>
            <w:tcW w:w="153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8,9,10,11,12</w:t>
            </w:r>
          </w:p>
        </w:tc>
        <w:tc>
          <w:tcPr>
            <w:tcW w:w="72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10</w:t>
            </w:r>
          </w:p>
        </w:tc>
        <w:tc>
          <w:tcPr>
            <w:tcW w:w="88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1.414</w:t>
            </w:r>
          </w:p>
        </w:tc>
        <w:tc>
          <w:tcPr>
            <w:tcW w:w="119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2</w:t>
            </w:r>
          </w:p>
        </w:tc>
        <w:tc>
          <w:tcPr>
            <w:tcW w:w="872"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10</w:t>
            </w:r>
          </w:p>
        </w:tc>
        <w:tc>
          <w:tcPr>
            <w:tcW w:w="748" w:type="dxa"/>
          </w:tcPr>
          <w:p w:rsidR="00410ED6" w:rsidRPr="00254F1F" w:rsidRDefault="004F1AAE"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2</w:t>
            </w:r>
          </w:p>
        </w:tc>
        <w:tc>
          <w:tcPr>
            <w:tcW w:w="117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4</w:t>
            </w:r>
          </w:p>
        </w:tc>
      </w:tr>
    </w:tbl>
    <w:p w:rsidR="00410ED6" w:rsidRPr="00254F1F" w:rsidRDefault="00410ED6" w:rsidP="000C165F">
      <w:pPr>
        <w:ind w:left="720" w:hanging="720"/>
        <w:rPr>
          <w:rFonts w:ascii="Arial Unicode MS" w:eastAsia="Arial Unicode MS" w:hAnsi="Arial Unicode MS" w:cs="Arial Unicode MS"/>
          <w:sz w:val="18"/>
          <w:szCs w:val="20"/>
        </w:rPr>
      </w:pPr>
    </w:p>
    <w:p w:rsidR="00410ED6" w:rsidRPr="00254F1F" w:rsidRDefault="007E77A7" w:rsidP="00E36D7E">
      <w:pPr>
        <w:ind w:left="720"/>
        <w:rPr>
          <w:rFonts w:ascii="Arial Unicode MS" w:eastAsia="Arial Unicode MS" w:hAnsi="Arial Unicode MS" w:cs="Arial Unicode MS"/>
          <w:b/>
          <w:sz w:val="18"/>
          <w:szCs w:val="20"/>
        </w:rPr>
      </w:pPr>
      <w:r w:rsidRPr="00254F1F">
        <w:rPr>
          <w:rFonts w:ascii="Arial Unicode MS" w:eastAsia="Arial Unicode MS" w:hAnsi="Arial Unicode MS" w:cs="Arial Unicode MS"/>
          <w:b/>
          <w:sz w:val="18"/>
          <w:szCs w:val="20"/>
        </w:rPr>
        <w:t>Multiply each element of the original data set by 4</w:t>
      </w:r>
    </w:p>
    <w:tbl>
      <w:tblPr>
        <w:tblStyle w:val="TableGrid"/>
        <w:tblW w:w="0" w:type="auto"/>
        <w:tblInd w:w="828" w:type="dxa"/>
        <w:tblLayout w:type="fixed"/>
        <w:tblLook w:val="01E0" w:firstRow="1" w:lastRow="1" w:firstColumn="1" w:lastColumn="1" w:noHBand="0" w:noVBand="0"/>
      </w:tblPr>
      <w:tblGrid>
        <w:gridCol w:w="1530"/>
        <w:gridCol w:w="720"/>
        <w:gridCol w:w="900"/>
        <w:gridCol w:w="1170"/>
        <w:gridCol w:w="872"/>
        <w:gridCol w:w="748"/>
        <w:gridCol w:w="1170"/>
      </w:tblGrid>
      <w:tr w:rsidR="00410ED6" w:rsidRPr="00254F1F" w:rsidTr="00E36D7E">
        <w:tc>
          <w:tcPr>
            <w:tcW w:w="153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Original data</w:t>
            </w:r>
          </w:p>
        </w:tc>
        <w:tc>
          <w:tcPr>
            <w:tcW w:w="72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Mean</w:t>
            </w:r>
          </w:p>
        </w:tc>
        <w:tc>
          <w:tcPr>
            <w:tcW w:w="90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St.Dev.</w:t>
            </w:r>
          </w:p>
        </w:tc>
        <w:tc>
          <w:tcPr>
            <w:tcW w:w="117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Variance</w:t>
            </w:r>
          </w:p>
        </w:tc>
        <w:tc>
          <w:tcPr>
            <w:tcW w:w="872"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Median</w:t>
            </w:r>
          </w:p>
        </w:tc>
        <w:tc>
          <w:tcPr>
            <w:tcW w:w="748"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IQR</w:t>
            </w:r>
          </w:p>
        </w:tc>
        <w:tc>
          <w:tcPr>
            <w:tcW w:w="117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Range</w:t>
            </w:r>
          </w:p>
        </w:tc>
      </w:tr>
      <w:tr w:rsidR="00410ED6" w:rsidRPr="00254F1F" w:rsidTr="00E36D7E">
        <w:tc>
          <w:tcPr>
            <w:tcW w:w="153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4,8,12,16,20</w:t>
            </w:r>
          </w:p>
        </w:tc>
        <w:tc>
          <w:tcPr>
            <w:tcW w:w="72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12</w:t>
            </w:r>
          </w:p>
        </w:tc>
        <w:tc>
          <w:tcPr>
            <w:tcW w:w="900" w:type="dxa"/>
          </w:tcPr>
          <w:p w:rsidR="004F1AAE"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5.6569</w:t>
            </w:r>
          </w:p>
        </w:tc>
        <w:tc>
          <w:tcPr>
            <w:tcW w:w="1170" w:type="dxa"/>
          </w:tcPr>
          <w:p w:rsidR="00410ED6" w:rsidRPr="00254F1F" w:rsidRDefault="007E77A7" w:rsidP="004F1AAE">
            <w:pPr>
              <w:rPr>
                <w:rFonts w:ascii="Arial Unicode MS" w:eastAsia="Arial Unicode MS" w:hAnsi="Arial Unicode MS" w:cs="Arial Unicode MS"/>
                <w:sz w:val="18"/>
                <w:szCs w:val="20"/>
                <w:vertAlign w:val="superscript"/>
              </w:rPr>
            </w:pPr>
            <w:r w:rsidRPr="00254F1F">
              <w:rPr>
                <w:rFonts w:ascii="Arial Unicode MS" w:eastAsia="Arial Unicode MS" w:hAnsi="Arial Unicode MS" w:cs="Arial Unicode MS"/>
                <w:sz w:val="18"/>
                <w:szCs w:val="20"/>
              </w:rPr>
              <w:t>3</w:t>
            </w:r>
            <w:r w:rsidR="00BA2D65" w:rsidRPr="00254F1F">
              <w:rPr>
                <w:rFonts w:ascii="Arial Unicode MS" w:eastAsia="Arial Unicode MS" w:hAnsi="Arial Unicode MS" w:cs="Arial Unicode MS"/>
                <w:sz w:val="18"/>
                <w:szCs w:val="20"/>
              </w:rPr>
              <w:t>2</w:t>
            </w:r>
            <w:r w:rsidR="004F1AAE" w:rsidRPr="00254F1F">
              <w:rPr>
                <w:rFonts w:ascii="Arial Unicode MS" w:eastAsia="Arial Unicode MS" w:hAnsi="Arial Unicode MS" w:cs="Arial Unicode MS"/>
                <w:sz w:val="18"/>
                <w:szCs w:val="20"/>
              </w:rPr>
              <w:t xml:space="preserve"> = 2*4</w:t>
            </w:r>
            <w:r w:rsidR="004F1AAE" w:rsidRPr="00254F1F">
              <w:rPr>
                <w:rFonts w:ascii="Arial Unicode MS" w:eastAsia="Arial Unicode MS" w:hAnsi="Arial Unicode MS" w:cs="Arial Unicode MS"/>
                <w:sz w:val="18"/>
                <w:szCs w:val="20"/>
                <w:vertAlign w:val="superscript"/>
              </w:rPr>
              <w:t>2</w:t>
            </w:r>
          </w:p>
        </w:tc>
        <w:tc>
          <w:tcPr>
            <w:tcW w:w="872"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12</w:t>
            </w:r>
          </w:p>
        </w:tc>
        <w:tc>
          <w:tcPr>
            <w:tcW w:w="748" w:type="dxa"/>
          </w:tcPr>
          <w:p w:rsidR="00410ED6" w:rsidRPr="00254F1F" w:rsidRDefault="004F1AAE"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8</w:t>
            </w:r>
          </w:p>
        </w:tc>
        <w:tc>
          <w:tcPr>
            <w:tcW w:w="117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16</w:t>
            </w:r>
          </w:p>
        </w:tc>
      </w:tr>
    </w:tbl>
    <w:p w:rsidR="00410ED6" w:rsidRPr="00254F1F" w:rsidRDefault="00410ED6" w:rsidP="000C165F">
      <w:pPr>
        <w:ind w:left="720" w:hanging="720"/>
        <w:rPr>
          <w:rFonts w:ascii="Arial Unicode MS" w:eastAsia="Arial Unicode MS" w:hAnsi="Arial Unicode MS" w:cs="Arial Unicode MS"/>
          <w:sz w:val="18"/>
          <w:szCs w:val="20"/>
        </w:rPr>
      </w:pPr>
    </w:p>
    <w:p w:rsidR="00B27960" w:rsidRPr="00254F1F" w:rsidRDefault="00B27960" w:rsidP="00E36D7E">
      <w:pPr>
        <w:ind w:left="720"/>
        <w:rPr>
          <w:rFonts w:ascii="Arial Unicode MS" w:eastAsia="Arial Unicode MS" w:hAnsi="Arial Unicode MS" w:cs="Arial Unicode MS"/>
          <w:b/>
          <w:sz w:val="18"/>
          <w:szCs w:val="20"/>
        </w:rPr>
      </w:pPr>
      <w:r w:rsidRPr="00254F1F">
        <w:rPr>
          <w:rFonts w:ascii="Arial Unicode MS" w:eastAsia="Arial Unicode MS" w:hAnsi="Arial Unicode MS" w:cs="Arial Unicode MS"/>
          <w:b/>
          <w:sz w:val="18"/>
          <w:szCs w:val="20"/>
        </w:rPr>
        <w:t>Multiply each element of the original data set by 4 then add 7.</w:t>
      </w:r>
    </w:p>
    <w:tbl>
      <w:tblPr>
        <w:tblStyle w:val="TableGrid"/>
        <w:tblW w:w="0" w:type="auto"/>
        <w:tblInd w:w="828" w:type="dxa"/>
        <w:tblLook w:val="01E0" w:firstRow="1" w:lastRow="1" w:firstColumn="1" w:lastColumn="1" w:noHBand="0" w:noVBand="0"/>
      </w:tblPr>
      <w:tblGrid>
        <w:gridCol w:w="1530"/>
        <w:gridCol w:w="720"/>
        <w:gridCol w:w="900"/>
        <w:gridCol w:w="1170"/>
        <w:gridCol w:w="900"/>
        <w:gridCol w:w="720"/>
        <w:gridCol w:w="1170"/>
      </w:tblGrid>
      <w:tr w:rsidR="00410ED6" w:rsidRPr="00254F1F" w:rsidTr="00254F1F">
        <w:tc>
          <w:tcPr>
            <w:tcW w:w="153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Original data</w:t>
            </w:r>
          </w:p>
        </w:tc>
        <w:tc>
          <w:tcPr>
            <w:tcW w:w="72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Mean</w:t>
            </w:r>
          </w:p>
        </w:tc>
        <w:tc>
          <w:tcPr>
            <w:tcW w:w="90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St.Dev.</w:t>
            </w:r>
          </w:p>
        </w:tc>
        <w:tc>
          <w:tcPr>
            <w:tcW w:w="117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Variance</w:t>
            </w:r>
          </w:p>
        </w:tc>
        <w:tc>
          <w:tcPr>
            <w:tcW w:w="90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Median</w:t>
            </w:r>
          </w:p>
        </w:tc>
        <w:tc>
          <w:tcPr>
            <w:tcW w:w="72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IQR</w:t>
            </w:r>
          </w:p>
        </w:tc>
        <w:tc>
          <w:tcPr>
            <w:tcW w:w="1170" w:type="dxa"/>
          </w:tcPr>
          <w:p w:rsidR="00410ED6" w:rsidRPr="00254F1F" w:rsidRDefault="00410ED6"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Range</w:t>
            </w:r>
          </w:p>
        </w:tc>
      </w:tr>
      <w:tr w:rsidR="00410ED6" w:rsidRPr="00254F1F" w:rsidTr="00254F1F">
        <w:tc>
          <w:tcPr>
            <w:tcW w:w="153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11,15,19,23,27</w:t>
            </w:r>
          </w:p>
        </w:tc>
        <w:tc>
          <w:tcPr>
            <w:tcW w:w="72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19</w:t>
            </w:r>
          </w:p>
        </w:tc>
        <w:tc>
          <w:tcPr>
            <w:tcW w:w="90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5.6569</w:t>
            </w:r>
          </w:p>
        </w:tc>
        <w:tc>
          <w:tcPr>
            <w:tcW w:w="117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32</w:t>
            </w:r>
          </w:p>
        </w:tc>
        <w:tc>
          <w:tcPr>
            <w:tcW w:w="90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19</w:t>
            </w:r>
          </w:p>
        </w:tc>
        <w:tc>
          <w:tcPr>
            <w:tcW w:w="720" w:type="dxa"/>
          </w:tcPr>
          <w:p w:rsidR="00410ED6" w:rsidRPr="00254F1F" w:rsidRDefault="004F1AAE"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8</w:t>
            </w:r>
          </w:p>
        </w:tc>
        <w:tc>
          <w:tcPr>
            <w:tcW w:w="1170" w:type="dxa"/>
          </w:tcPr>
          <w:p w:rsidR="00410ED6" w:rsidRPr="00254F1F" w:rsidRDefault="007E77A7" w:rsidP="00E55603">
            <w:pPr>
              <w:rPr>
                <w:rFonts w:ascii="Arial Unicode MS" w:eastAsia="Arial Unicode MS" w:hAnsi="Arial Unicode MS" w:cs="Arial Unicode MS"/>
                <w:sz w:val="18"/>
                <w:szCs w:val="20"/>
              </w:rPr>
            </w:pPr>
            <w:r w:rsidRPr="00254F1F">
              <w:rPr>
                <w:rFonts w:ascii="Arial Unicode MS" w:eastAsia="Arial Unicode MS" w:hAnsi="Arial Unicode MS" w:cs="Arial Unicode MS"/>
                <w:sz w:val="18"/>
                <w:szCs w:val="20"/>
              </w:rPr>
              <w:t>16</w:t>
            </w:r>
          </w:p>
        </w:tc>
      </w:tr>
    </w:tbl>
    <w:p w:rsidR="00E36D7E" w:rsidRDefault="00E36D7E" w:rsidP="00E36D7E">
      <w:pPr>
        <w:ind w:left="504"/>
        <w:rPr>
          <w:rFonts w:ascii="Arial Unicode MS" w:eastAsia="Arial Unicode MS" w:hAnsi="Arial Unicode MS" w:cs="Arial Unicode MS"/>
          <w:sz w:val="20"/>
          <w:szCs w:val="20"/>
        </w:rPr>
      </w:pPr>
    </w:p>
    <w:p w:rsidR="007E77A7" w:rsidRPr="00254F1F" w:rsidRDefault="00254F1F" w:rsidP="00202C42">
      <w:pPr>
        <w:numPr>
          <w:ilvl w:val="0"/>
          <w:numId w:val="16"/>
        </w:numPr>
        <w:rPr>
          <w:rFonts w:ascii="Arial Unicode MS" w:eastAsia="Arial Unicode MS" w:hAnsi="Arial Unicode MS" w:cs="Arial Unicode MS"/>
          <w:b/>
          <w:szCs w:val="20"/>
        </w:rPr>
      </w:pPr>
      <w:r w:rsidRPr="00254F1F">
        <w:rPr>
          <w:rFonts w:ascii="Arial Unicode MS" w:eastAsia="Arial Unicode MS" w:hAnsi="Arial Unicode MS" w:cs="Arial Unicode MS"/>
          <w:b/>
          <w:szCs w:val="20"/>
          <w:highlight w:val="yellow"/>
        </w:rPr>
        <w:t>CALCULATOR SKILLS</w:t>
      </w:r>
      <w:r w:rsidR="00410ED6" w:rsidRPr="00254F1F">
        <w:rPr>
          <w:rFonts w:ascii="Arial Unicode MS" w:eastAsia="Arial Unicode MS" w:hAnsi="Arial Unicode MS" w:cs="Arial Unicode MS"/>
          <w:b/>
          <w:szCs w:val="20"/>
          <w:highlight w:val="yellow"/>
        </w:rPr>
        <w:t>:</w:t>
      </w:r>
      <w:r w:rsidR="00410ED6" w:rsidRPr="00254F1F">
        <w:rPr>
          <w:rFonts w:ascii="Arial Unicode MS" w:eastAsia="Arial Unicode MS" w:hAnsi="Arial Unicode MS" w:cs="Arial Unicode MS"/>
          <w:b/>
          <w:szCs w:val="20"/>
        </w:rPr>
        <w:t xml:space="preserve"> </w:t>
      </w:r>
      <w:r w:rsidRPr="00254F1F">
        <w:rPr>
          <w:rFonts w:ascii="Arial Unicode MS" w:eastAsia="Arial Unicode MS" w:hAnsi="Arial Unicode MS" w:cs="Arial Unicode MS"/>
          <w:b/>
          <w:szCs w:val="20"/>
        </w:rPr>
        <w:t xml:space="preserve">      </w:t>
      </w:r>
    </w:p>
    <w:p w:rsidR="00410ED6" w:rsidRPr="00254F1F" w:rsidRDefault="00410ED6" w:rsidP="00254F1F">
      <w:pPr>
        <w:numPr>
          <w:ilvl w:val="0"/>
          <w:numId w:val="18"/>
        </w:numPr>
        <w:tabs>
          <w:tab w:val="clear" w:pos="1620"/>
        </w:tabs>
        <w:ind w:left="1080" w:hanging="360"/>
        <w:rPr>
          <w:rFonts w:ascii="Arial Unicode MS" w:eastAsia="Arial Unicode MS" w:hAnsi="Arial Unicode MS" w:cs="Arial Unicode MS"/>
          <w:sz w:val="22"/>
          <w:szCs w:val="22"/>
        </w:rPr>
      </w:pPr>
      <w:r w:rsidRPr="00254F1F">
        <w:rPr>
          <w:rFonts w:ascii="Arial Unicode MS" w:eastAsia="Arial Unicode MS" w:hAnsi="Arial Unicode MS" w:cs="Arial Unicode MS"/>
          <w:sz w:val="22"/>
          <w:szCs w:val="22"/>
        </w:rPr>
        <w:t>Be able to use 1-var stats with and without summarized data</w:t>
      </w:r>
      <w:r w:rsidR="00032305" w:rsidRPr="00254F1F">
        <w:rPr>
          <w:rFonts w:ascii="Arial Unicode MS" w:eastAsia="Arial Unicode MS" w:hAnsi="Arial Unicode MS" w:cs="Arial Unicode MS"/>
          <w:sz w:val="22"/>
          <w:szCs w:val="22"/>
        </w:rPr>
        <w:t xml:space="preserve"> </w:t>
      </w:r>
    </w:p>
    <w:p w:rsidR="007E77A7" w:rsidRPr="00254F1F" w:rsidRDefault="007E77A7" w:rsidP="00254F1F">
      <w:pPr>
        <w:ind w:left="1080"/>
        <w:rPr>
          <w:rFonts w:ascii="Arial Unicode MS" w:eastAsia="Arial Unicode MS" w:hAnsi="Arial Unicode MS" w:cs="Arial Unicode MS"/>
          <w:sz w:val="22"/>
          <w:szCs w:val="22"/>
        </w:rPr>
      </w:pPr>
      <w:r w:rsidRPr="00254F1F">
        <w:rPr>
          <w:rFonts w:ascii="Arial Unicode MS" w:eastAsia="Arial Unicode MS" w:hAnsi="Arial Unicode MS" w:cs="Arial Unicode MS"/>
          <w:sz w:val="22"/>
          <w:szCs w:val="22"/>
        </w:rPr>
        <w:t xml:space="preserve">SYNTAX: </w:t>
      </w:r>
      <w:r w:rsidR="00032305" w:rsidRPr="00254F1F">
        <w:rPr>
          <w:rFonts w:ascii="Arial Unicode MS" w:eastAsia="Arial Unicode MS" w:hAnsi="Arial Unicode MS" w:cs="Arial Unicode MS"/>
          <w:sz w:val="22"/>
          <w:szCs w:val="22"/>
        </w:rPr>
        <w:t xml:space="preserve">1-var stats list   </w:t>
      </w:r>
      <w:r w:rsidR="00156883" w:rsidRPr="00254F1F">
        <w:rPr>
          <w:rFonts w:ascii="Arial Unicode MS" w:eastAsia="Arial Unicode MS" w:hAnsi="Arial Unicode MS" w:cs="Arial Unicode MS"/>
          <w:sz w:val="22"/>
          <w:szCs w:val="22"/>
        </w:rPr>
        <w:t xml:space="preserve">    </w:t>
      </w:r>
      <w:r w:rsidR="00032305" w:rsidRPr="00254F1F">
        <w:rPr>
          <w:rFonts w:ascii="Arial Unicode MS" w:eastAsia="Arial Unicode MS" w:hAnsi="Arial Unicode MS" w:cs="Arial Unicode MS"/>
          <w:sz w:val="22"/>
          <w:szCs w:val="22"/>
        </w:rPr>
        <w:t xml:space="preserve">or </w:t>
      </w:r>
      <w:r w:rsidR="00156883" w:rsidRPr="00254F1F">
        <w:rPr>
          <w:rFonts w:ascii="Arial Unicode MS" w:eastAsia="Arial Unicode MS" w:hAnsi="Arial Unicode MS" w:cs="Arial Unicode MS"/>
          <w:sz w:val="22"/>
          <w:szCs w:val="22"/>
        </w:rPr>
        <w:t xml:space="preserve">    </w:t>
      </w:r>
      <w:r w:rsidR="00032305" w:rsidRPr="00254F1F">
        <w:rPr>
          <w:rFonts w:ascii="Arial Unicode MS" w:eastAsia="Arial Unicode MS" w:hAnsi="Arial Unicode MS" w:cs="Arial Unicode MS"/>
          <w:sz w:val="22"/>
          <w:szCs w:val="22"/>
        </w:rPr>
        <w:t>1-var-stats list,</w:t>
      </w:r>
      <w:r w:rsidR="00156883" w:rsidRPr="00254F1F">
        <w:rPr>
          <w:rFonts w:ascii="Arial Unicode MS" w:eastAsia="Arial Unicode MS" w:hAnsi="Arial Unicode MS" w:cs="Arial Unicode MS"/>
          <w:sz w:val="22"/>
          <w:szCs w:val="22"/>
        </w:rPr>
        <w:t xml:space="preserve"> </w:t>
      </w:r>
      <w:r w:rsidR="00032305" w:rsidRPr="00254F1F">
        <w:rPr>
          <w:rFonts w:ascii="Arial Unicode MS" w:eastAsia="Arial Unicode MS" w:hAnsi="Arial Unicode MS" w:cs="Arial Unicode MS"/>
          <w:sz w:val="22"/>
          <w:szCs w:val="22"/>
        </w:rPr>
        <w:t>freqlist</w:t>
      </w:r>
    </w:p>
    <w:p w:rsidR="00410ED6" w:rsidRPr="00254F1F" w:rsidRDefault="00410ED6" w:rsidP="00254F1F">
      <w:pPr>
        <w:numPr>
          <w:ilvl w:val="0"/>
          <w:numId w:val="18"/>
        </w:numPr>
        <w:tabs>
          <w:tab w:val="clear" w:pos="1620"/>
        </w:tabs>
        <w:ind w:left="1080" w:hanging="360"/>
        <w:rPr>
          <w:rFonts w:ascii="Arial Unicode MS" w:eastAsia="Arial Unicode MS" w:hAnsi="Arial Unicode MS" w:cs="Arial Unicode MS"/>
          <w:sz w:val="22"/>
          <w:szCs w:val="22"/>
        </w:rPr>
      </w:pPr>
      <w:r w:rsidRPr="00254F1F">
        <w:rPr>
          <w:rFonts w:ascii="Arial Unicode MS" w:eastAsia="Arial Unicode MS" w:hAnsi="Arial Unicode MS" w:cs="Arial Unicode MS"/>
          <w:sz w:val="22"/>
          <w:szCs w:val="22"/>
        </w:rPr>
        <w:t>Be able to use the STATPLOT menu</w:t>
      </w:r>
      <w:r w:rsidR="00032305" w:rsidRPr="00254F1F">
        <w:rPr>
          <w:rFonts w:ascii="Arial Unicode MS" w:eastAsia="Arial Unicode MS" w:hAnsi="Arial Unicode MS" w:cs="Arial Unicode MS"/>
          <w:sz w:val="22"/>
          <w:szCs w:val="22"/>
        </w:rPr>
        <w:t xml:space="preserve"> to create any of the plots available</w:t>
      </w:r>
      <w:r w:rsidRPr="00254F1F">
        <w:rPr>
          <w:rFonts w:ascii="Arial Unicode MS" w:eastAsia="Arial Unicode MS" w:hAnsi="Arial Unicode MS" w:cs="Arial Unicode MS"/>
          <w:sz w:val="22"/>
          <w:szCs w:val="22"/>
        </w:rPr>
        <w:t>….</w:t>
      </w:r>
      <w:r w:rsidR="00032305" w:rsidRPr="00254F1F">
        <w:rPr>
          <w:rFonts w:ascii="Arial Unicode MS" w:eastAsia="Arial Unicode MS" w:hAnsi="Arial Unicode MS" w:cs="Arial Unicode MS"/>
          <w:sz w:val="22"/>
          <w:szCs w:val="22"/>
        </w:rPr>
        <w:t xml:space="preserve">be able </w:t>
      </w:r>
      <w:r w:rsidRPr="00254F1F">
        <w:rPr>
          <w:rFonts w:ascii="Arial Unicode MS" w:eastAsia="Arial Unicode MS" w:hAnsi="Arial Unicode MS" w:cs="Arial Unicode MS"/>
          <w:sz w:val="22"/>
          <w:szCs w:val="22"/>
        </w:rPr>
        <w:t>manipulate the window</w:t>
      </w:r>
      <w:r w:rsidR="00BB54A2">
        <w:rPr>
          <w:rFonts w:ascii="Arial Unicode MS" w:eastAsia="Arial Unicode MS" w:hAnsi="Arial Unicode MS" w:cs="Arial Unicode MS"/>
          <w:sz w:val="22"/>
          <w:szCs w:val="22"/>
        </w:rPr>
        <w:t xml:space="preserve"> if needed ..or Zoom 9</w:t>
      </w:r>
    </w:p>
    <w:p w:rsidR="007E77A7" w:rsidRPr="00254F1F" w:rsidRDefault="00410ED6" w:rsidP="00254F1F">
      <w:pPr>
        <w:numPr>
          <w:ilvl w:val="0"/>
          <w:numId w:val="18"/>
        </w:numPr>
        <w:tabs>
          <w:tab w:val="clear" w:pos="1620"/>
        </w:tabs>
        <w:ind w:left="1080" w:hanging="360"/>
        <w:rPr>
          <w:rFonts w:ascii="Arial Unicode MS" w:eastAsia="Arial Unicode MS" w:hAnsi="Arial Unicode MS" w:cs="Arial Unicode MS"/>
          <w:sz w:val="22"/>
          <w:szCs w:val="22"/>
        </w:rPr>
      </w:pPr>
      <w:r w:rsidRPr="00254F1F">
        <w:rPr>
          <w:rFonts w:ascii="Arial Unicode MS" w:eastAsia="Arial Unicode MS" w:hAnsi="Arial Unicode MS" w:cs="Arial Unicode MS"/>
          <w:sz w:val="22"/>
          <w:szCs w:val="22"/>
        </w:rPr>
        <w:t>Get the dot</w:t>
      </w:r>
      <w:r w:rsidR="00254F1F" w:rsidRPr="00254F1F">
        <w:rPr>
          <w:rFonts w:ascii="Arial Unicode MS" w:eastAsia="Arial Unicode MS" w:hAnsi="Arial Unicode MS" w:cs="Arial Unicode MS"/>
          <w:sz w:val="22"/>
          <w:szCs w:val="22"/>
        </w:rPr>
        <w:t xml:space="preserve"> </w:t>
      </w:r>
      <w:r w:rsidRPr="00254F1F">
        <w:rPr>
          <w:rFonts w:ascii="Arial Unicode MS" w:eastAsia="Arial Unicode MS" w:hAnsi="Arial Unicode MS" w:cs="Arial Unicode MS"/>
          <w:sz w:val="22"/>
          <w:szCs w:val="22"/>
        </w:rPr>
        <w:t>plot, stem</w:t>
      </w:r>
      <w:r w:rsidR="00254F1F" w:rsidRPr="00254F1F">
        <w:rPr>
          <w:rFonts w:ascii="Arial Unicode MS" w:eastAsia="Arial Unicode MS" w:hAnsi="Arial Unicode MS" w:cs="Arial Unicode MS"/>
          <w:sz w:val="22"/>
          <w:szCs w:val="22"/>
        </w:rPr>
        <w:t xml:space="preserve"> </w:t>
      </w:r>
      <w:r w:rsidRPr="00254F1F">
        <w:rPr>
          <w:rFonts w:ascii="Arial Unicode MS" w:eastAsia="Arial Unicode MS" w:hAnsi="Arial Unicode MS" w:cs="Arial Unicode MS"/>
          <w:sz w:val="22"/>
          <w:szCs w:val="22"/>
        </w:rPr>
        <w:t>plot programs</w:t>
      </w:r>
      <w:r w:rsidR="00254F1F" w:rsidRPr="00254F1F">
        <w:rPr>
          <w:rFonts w:ascii="Arial Unicode MS" w:eastAsia="Arial Unicode MS" w:hAnsi="Arial Unicode MS" w:cs="Arial Unicode MS"/>
          <w:sz w:val="22"/>
          <w:szCs w:val="22"/>
        </w:rPr>
        <w:t xml:space="preserve">.   </w:t>
      </w:r>
    </w:p>
    <w:p w:rsidR="00410ED6" w:rsidRPr="00254F1F" w:rsidRDefault="00032305" w:rsidP="00254F1F">
      <w:pPr>
        <w:numPr>
          <w:ilvl w:val="0"/>
          <w:numId w:val="18"/>
        </w:numPr>
        <w:tabs>
          <w:tab w:val="clear" w:pos="1620"/>
        </w:tabs>
        <w:ind w:left="1080" w:hanging="360"/>
        <w:rPr>
          <w:rFonts w:ascii="Arial Unicode MS" w:eastAsia="Arial Unicode MS" w:hAnsi="Arial Unicode MS" w:cs="Arial Unicode MS"/>
          <w:sz w:val="22"/>
          <w:szCs w:val="20"/>
        </w:rPr>
      </w:pPr>
      <w:r w:rsidRPr="00254F1F">
        <w:rPr>
          <w:rFonts w:ascii="Arial Unicode MS" w:eastAsia="Arial Unicode MS" w:hAnsi="Arial Unicode MS" w:cs="Arial Unicode MS"/>
          <w:sz w:val="22"/>
          <w:szCs w:val="20"/>
        </w:rPr>
        <w:t>Be able to m</w:t>
      </w:r>
      <w:r w:rsidR="00410ED6" w:rsidRPr="00254F1F">
        <w:rPr>
          <w:rFonts w:ascii="Arial Unicode MS" w:eastAsia="Arial Unicode MS" w:hAnsi="Arial Unicode MS" w:cs="Arial Unicode MS"/>
          <w:sz w:val="22"/>
          <w:szCs w:val="20"/>
        </w:rPr>
        <w:t>anipulate lists</w:t>
      </w:r>
    </w:p>
    <w:p w:rsidR="00410ED6" w:rsidRPr="00202C42" w:rsidRDefault="00410ED6" w:rsidP="000C165F">
      <w:pPr>
        <w:ind w:left="720" w:hanging="720"/>
        <w:rPr>
          <w:rFonts w:ascii="Arial Unicode MS" w:eastAsia="Arial Unicode MS" w:hAnsi="Arial Unicode MS" w:cs="Arial Unicode MS"/>
          <w:sz w:val="20"/>
          <w:szCs w:val="20"/>
        </w:rPr>
      </w:pPr>
    </w:p>
    <w:p w:rsidR="00032305" w:rsidRPr="00202C42" w:rsidRDefault="002E3201" w:rsidP="00254F1F">
      <w:pPr>
        <w:pStyle w:val="Title"/>
        <w:rPr>
          <w:rFonts w:eastAsia="Arial Unicode MS"/>
        </w:rPr>
      </w:pPr>
      <w:r w:rsidRPr="00202C42">
        <w:rPr>
          <w:rFonts w:eastAsia="Arial Unicode MS"/>
        </w:rPr>
        <w:br w:type="page"/>
      </w:r>
      <w:r w:rsidR="00032305" w:rsidRPr="00202C42">
        <w:rPr>
          <w:rFonts w:eastAsia="Arial Unicode MS"/>
        </w:rPr>
        <w:lastRenderedPageBreak/>
        <w:t>Multiple Choice Questions</w:t>
      </w:r>
    </w:p>
    <w:p w:rsidR="00032305" w:rsidRPr="00202C42" w:rsidRDefault="00032305" w:rsidP="000C165F">
      <w:pPr>
        <w:ind w:left="720" w:hanging="720"/>
        <w:rPr>
          <w:rFonts w:ascii="Arial Unicode MS" w:eastAsia="Arial Unicode MS" w:hAnsi="Arial Unicode MS" w:cs="Arial Unicode MS"/>
          <w:sz w:val="16"/>
          <w:szCs w:val="16"/>
        </w:rPr>
      </w:pPr>
    </w:p>
    <w:p w:rsidR="00032305" w:rsidRDefault="00032305" w:rsidP="00254F1F">
      <w:pPr>
        <w:numPr>
          <w:ilvl w:val="0"/>
          <w:numId w:val="1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Which one of the following is true about a histogram?</w:t>
      </w:r>
    </w:p>
    <w:p w:rsidR="00032305" w:rsidRPr="00202C42" w:rsidRDefault="00032305" w:rsidP="0029143A">
      <w:pPr>
        <w:numPr>
          <w:ilvl w:val="0"/>
          <w:numId w:val="11"/>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It is exactly the same as a bar graph.</w:t>
      </w:r>
    </w:p>
    <w:p w:rsidR="00032305" w:rsidRPr="00202C42" w:rsidRDefault="00032305" w:rsidP="0029143A">
      <w:pPr>
        <w:numPr>
          <w:ilvl w:val="0"/>
          <w:numId w:val="11"/>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number of intervals depends on the range of the data</w:t>
      </w:r>
    </w:p>
    <w:p w:rsidR="00032305" w:rsidRPr="00202C42" w:rsidRDefault="00032305" w:rsidP="0029143A">
      <w:pPr>
        <w:numPr>
          <w:ilvl w:val="0"/>
          <w:numId w:val="11"/>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accurate histograms can display either cutpoints or midpoints of the interval.</w:t>
      </w:r>
    </w:p>
    <w:p w:rsidR="00032305" w:rsidRPr="00202C42" w:rsidRDefault="00032305" w:rsidP="0029143A">
      <w:pPr>
        <w:numPr>
          <w:ilvl w:val="0"/>
          <w:numId w:val="11"/>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area under a histogram is 1.</w:t>
      </w:r>
    </w:p>
    <w:p w:rsidR="00032305" w:rsidRPr="00202C42" w:rsidRDefault="00B7546C" w:rsidP="0029143A">
      <w:pPr>
        <w:numPr>
          <w:ilvl w:val="0"/>
          <w:numId w:val="11"/>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all of the above are false.</w:t>
      </w:r>
    </w:p>
    <w:p w:rsidR="00B7546C" w:rsidRPr="00202C42" w:rsidRDefault="00B7546C" w:rsidP="00032305">
      <w:pPr>
        <w:rPr>
          <w:rFonts w:ascii="Arial Unicode MS" w:eastAsia="Arial Unicode MS" w:hAnsi="Arial Unicode MS" w:cs="Arial Unicode MS"/>
          <w:sz w:val="20"/>
          <w:szCs w:val="20"/>
        </w:rPr>
      </w:pPr>
    </w:p>
    <w:p w:rsidR="00B7546C" w:rsidRDefault="007E77A7" w:rsidP="00254F1F">
      <w:pPr>
        <w:numPr>
          <w:ilvl w:val="0"/>
          <w:numId w:val="1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D</w:t>
      </w:r>
      <w:r w:rsidR="00B7546C" w:rsidRPr="00202C42">
        <w:rPr>
          <w:rFonts w:ascii="Arial Unicode MS" w:eastAsia="Arial Unicode MS" w:hAnsi="Arial Unicode MS" w:cs="Arial Unicode MS"/>
          <w:sz w:val="20"/>
          <w:szCs w:val="20"/>
        </w:rPr>
        <w:t>ot</w:t>
      </w:r>
      <w:r w:rsidR="006D5DA0">
        <w:rPr>
          <w:rFonts w:ascii="Arial Unicode MS" w:eastAsia="Arial Unicode MS" w:hAnsi="Arial Unicode MS" w:cs="Arial Unicode MS"/>
          <w:sz w:val="20"/>
          <w:szCs w:val="20"/>
        </w:rPr>
        <w:t xml:space="preserve"> </w:t>
      </w:r>
      <w:r w:rsidR="00B7546C" w:rsidRPr="00202C42">
        <w:rPr>
          <w:rFonts w:ascii="Arial Unicode MS" w:eastAsia="Arial Unicode MS" w:hAnsi="Arial Unicode MS" w:cs="Arial Unicode MS"/>
          <w:sz w:val="20"/>
          <w:szCs w:val="20"/>
        </w:rPr>
        <w:t>plots</w:t>
      </w:r>
    </w:p>
    <w:p w:rsidR="00B7546C" w:rsidRPr="00202C42" w:rsidRDefault="00B7546C" w:rsidP="0029143A">
      <w:pPr>
        <w:numPr>
          <w:ilvl w:val="0"/>
          <w:numId w:val="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can be used for either discrete or continuous data</w:t>
      </w:r>
    </w:p>
    <w:p w:rsidR="00B7546C" w:rsidRPr="00202C42" w:rsidRDefault="00B7546C" w:rsidP="0029143A">
      <w:pPr>
        <w:numPr>
          <w:ilvl w:val="0"/>
          <w:numId w:val="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do not indicate spread of data as well as histograms</w:t>
      </w:r>
    </w:p>
    <w:p w:rsidR="00B7546C" w:rsidRPr="00202C42" w:rsidRDefault="00B7546C" w:rsidP="0029143A">
      <w:pPr>
        <w:numPr>
          <w:ilvl w:val="0"/>
          <w:numId w:val="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are the same as stem and leaf plots but do not give as much detail.</w:t>
      </w:r>
    </w:p>
    <w:p w:rsidR="00B7546C" w:rsidRPr="00202C42" w:rsidRDefault="00B7546C" w:rsidP="0029143A">
      <w:pPr>
        <w:numPr>
          <w:ilvl w:val="0"/>
          <w:numId w:val="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are excellent plots for discrete data sets.</w:t>
      </w:r>
    </w:p>
    <w:p w:rsidR="00B7546C" w:rsidRDefault="00B7546C" w:rsidP="0029143A">
      <w:pPr>
        <w:numPr>
          <w:ilvl w:val="0"/>
          <w:numId w:val="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are not as immediately informative as cumulative relative frequency plots.</w:t>
      </w:r>
    </w:p>
    <w:p w:rsidR="00254F1F" w:rsidRPr="00202C42" w:rsidRDefault="00254F1F" w:rsidP="00254F1F">
      <w:pPr>
        <w:ind w:left="1080"/>
        <w:rPr>
          <w:rFonts w:ascii="Arial Unicode MS" w:eastAsia="Arial Unicode MS" w:hAnsi="Arial Unicode MS" w:cs="Arial Unicode MS"/>
          <w:sz w:val="20"/>
          <w:szCs w:val="20"/>
        </w:rPr>
      </w:pPr>
    </w:p>
    <w:p w:rsidR="00B7546C" w:rsidRDefault="00B7546C" w:rsidP="00254F1F">
      <w:pPr>
        <w:numPr>
          <w:ilvl w:val="0"/>
          <w:numId w:val="19"/>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Which is true of a boxplot?</w:t>
      </w:r>
    </w:p>
    <w:p w:rsidR="00B7546C" w:rsidRPr="00202C42" w:rsidRDefault="00B7546C" w:rsidP="0029143A">
      <w:pPr>
        <w:numPr>
          <w:ilvl w:val="0"/>
          <w:numId w:val="1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one must have a box but may be missing one or both whiskers.</w:t>
      </w:r>
    </w:p>
    <w:p w:rsidR="00B7546C" w:rsidRPr="00202C42" w:rsidRDefault="00B7546C" w:rsidP="0029143A">
      <w:pPr>
        <w:numPr>
          <w:ilvl w:val="0"/>
          <w:numId w:val="1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it is possible to have a box plot with no box or whiskers</w:t>
      </w:r>
    </w:p>
    <w:p w:rsidR="00B7546C" w:rsidRPr="00202C42" w:rsidRDefault="00B7546C" w:rsidP="0029143A">
      <w:pPr>
        <w:numPr>
          <w:ilvl w:val="0"/>
          <w:numId w:val="1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 xml:space="preserve">it is possible to determine the data values if you only have </w:t>
      </w:r>
      <w:r w:rsidR="009C581C" w:rsidRPr="00202C42">
        <w:rPr>
          <w:rFonts w:ascii="Arial Unicode MS" w:eastAsia="Arial Unicode MS" w:hAnsi="Arial Unicode MS" w:cs="Arial Unicode MS"/>
          <w:sz w:val="20"/>
          <w:szCs w:val="20"/>
        </w:rPr>
        <w:t>a box plot.</w:t>
      </w:r>
    </w:p>
    <w:p w:rsidR="009C581C" w:rsidRPr="00202C42" w:rsidRDefault="009C581C" w:rsidP="0029143A">
      <w:pPr>
        <w:numPr>
          <w:ilvl w:val="0"/>
          <w:numId w:val="1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if there is one outlier, then there are at least two whiskers</w:t>
      </w:r>
    </w:p>
    <w:p w:rsidR="009C581C" w:rsidRPr="00202C42" w:rsidRDefault="009C581C" w:rsidP="0029143A">
      <w:pPr>
        <w:numPr>
          <w:ilvl w:val="0"/>
          <w:numId w:val="1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all of these are true for all boxplots.</w:t>
      </w:r>
    </w:p>
    <w:p w:rsidR="007E77A7" w:rsidRPr="00202C42" w:rsidRDefault="007E77A7" w:rsidP="00B7546C">
      <w:pPr>
        <w:rPr>
          <w:rFonts w:ascii="Arial Unicode MS" w:eastAsia="Arial Unicode MS" w:hAnsi="Arial Unicode MS" w:cs="Arial Unicode MS"/>
          <w:sz w:val="20"/>
          <w:szCs w:val="20"/>
        </w:rPr>
      </w:pPr>
    </w:p>
    <w:p w:rsidR="0029143A" w:rsidRPr="00202C42" w:rsidRDefault="0029143A" w:rsidP="00B7546C">
      <w:pPr>
        <w:rPr>
          <w:rFonts w:ascii="Arial Unicode MS" w:eastAsia="Arial Unicode MS" w:hAnsi="Arial Unicode MS" w:cs="Arial Unicode MS"/>
          <w:sz w:val="20"/>
          <w:szCs w:val="20"/>
        </w:rPr>
      </w:pPr>
    </w:p>
    <w:p w:rsidR="008360C4" w:rsidRPr="008360C4" w:rsidRDefault="009C581C" w:rsidP="008360C4">
      <w:pPr>
        <w:pStyle w:val="ListParagraph"/>
        <w:numPr>
          <w:ilvl w:val="0"/>
          <w:numId w:val="19"/>
        </w:numPr>
        <w:rPr>
          <w:rFonts w:ascii="Arial Unicode MS" w:eastAsia="Arial Unicode MS" w:hAnsi="Arial Unicode MS" w:cs="Arial Unicode MS"/>
          <w:sz w:val="20"/>
          <w:szCs w:val="20"/>
        </w:rPr>
      </w:pPr>
      <w:r w:rsidRPr="008360C4">
        <w:rPr>
          <w:rFonts w:ascii="Arial Unicode MS" w:eastAsia="Arial Unicode MS" w:hAnsi="Arial Unicode MS" w:cs="Arial Unicode MS"/>
          <w:sz w:val="20"/>
          <w:szCs w:val="20"/>
        </w:rPr>
        <w:t>A distribution that has the boxplot shown could be described as</w:t>
      </w:r>
    </w:p>
    <w:p w:rsidR="009C581C" w:rsidRPr="00202C42" w:rsidRDefault="008360C4" w:rsidP="00B7546C">
      <w:pP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drawing>
          <wp:anchor distT="0" distB="0" distL="114300" distR="114300" simplePos="0" relativeHeight="251658240" behindDoc="0" locked="0" layoutInCell="1" allowOverlap="1" wp14:anchorId="276AFE9A" wp14:editId="4EB626D2">
            <wp:simplePos x="0" y="0"/>
            <wp:positionH relativeFrom="column">
              <wp:posOffset>251460</wp:posOffset>
            </wp:positionH>
            <wp:positionV relativeFrom="paragraph">
              <wp:posOffset>71755</wp:posOffset>
            </wp:positionV>
            <wp:extent cx="2314575" cy="3714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371475"/>
                    </a:xfrm>
                    <a:prstGeom prst="rect">
                      <a:avLst/>
                    </a:prstGeom>
                    <a:noFill/>
                  </pic:spPr>
                </pic:pic>
              </a:graphicData>
            </a:graphic>
          </wp:anchor>
        </w:drawing>
      </w:r>
    </w:p>
    <w:p w:rsidR="009C581C" w:rsidRPr="00202C42" w:rsidRDefault="009C581C" w:rsidP="00B7546C">
      <w:pPr>
        <w:rPr>
          <w:rFonts w:ascii="Arial Unicode MS" w:eastAsia="Arial Unicode MS" w:hAnsi="Arial Unicode MS" w:cs="Arial Unicode MS"/>
          <w:sz w:val="20"/>
          <w:szCs w:val="20"/>
        </w:rPr>
      </w:pPr>
    </w:p>
    <w:p w:rsidR="009C581C" w:rsidRPr="00202C42" w:rsidRDefault="009C581C" w:rsidP="008360C4">
      <w:pPr>
        <w:numPr>
          <w:ilvl w:val="0"/>
          <w:numId w:val="2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skewed left</w:t>
      </w:r>
    </w:p>
    <w:p w:rsidR="009C581C" w:rsidRPr="00202C42" w:rsidRDefault="009C581C" w:rsidP="008360C4">
      <w:pPr>
        <w:numPr>
          <w:ilvl w:val="0"/>
          <w:numId w:val="2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skewed right</w:t>
      </w:r>
    </w:p>
    <w:p w:rsidR="009C581C" w:rsidRPr="00202C42" w:rsidRDefault="009C581C" w:rsidP="008360C4">
      <w:pPr>
        <w:numPr>
          <w:ilvl w:val="0"/>
          <w:numId w:val="2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roughly symmetric but with outliers</w:t>
      </w:r>
    </w:p>
    <w:p w:rsidR="009C581C" w:rsidRPr="00202C42" w:rsidRDefault="009C581C" w:rsidP="008360C4">
      <w:pPr>
        <w:numPr>
          <w:ilvl w:val="0"/>
          <w:numId w:val="2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not possible</w:t>
      </w:r>
    </w:p>
    <w:p w:rsidR="009C581C" w:rsidRPr="00202C42" w:rsidRDefault="009C581C" w:rsidP="008360C4">
      <w:pPr>
        <w:numPr>
          <w:ilvl w:val="0"/>
          <w:numId w:val="22"/>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inconclusive</w:t>
      </w:r>
    </w:p>
    <w:p w:rsidR="009C581C" w:rsidRPr="00202C42" w:rsidRDefault="009C581C" w:rsidP="00B7546C">
      <w:pPr>
        <w:rPr>
          <w:rFonts w:ascii="Arial Unicode MS" w:eastAsia="Arial Unicode MS" w:hAnsi="Arial Unicode MS" w:cs="Arial Unicode MS"/>
          <w:sz w:val="20"/>
          <w:szCs w:val="20"/>
        </w:rPr>
      </w:pPr>
    </w:p>
    <w:p w:rsidR="00FE7DA0" w:rsidRDefault="00FE7DA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rsidR="007E77A7" w:rsidRPr="00202C42" w:rsidRDefault="007E77A7" w:rsidP="00B7546C">
      <w:pPr>
        <w:rPr>
          <w:rFonts w:ascii="Arial Unicode MS" w:eastAsia="Arial Unicode MS" w:hAnsi="Arial Unicode MS" w:cs="Arial Unicode MS"/>
          <w:sz w:val="20"/>
          <w:szCs w:val="20"/>
        </w:rPr>
      </w:pPr>
    </w:p>
    <w:p w:rsidR="009C581C" w:rsidRPr="008360C4" w:rsidRDefault="00354FB3" w:rsidP="008360C4">
      <w:pPr>
        <w:pStyle w:val="ListParagraph"/>
        <w:numPr>
          <w:ilvl w:val="0"/>
          <w:numId w:val="19"/>
        </w:numPr>
        <w:rPr>
          <w:rFonts w:ascii="Arial Unicode MS" w:eastAsia="Arial Unicode MS" w:hAnsi="Arial Unicode MS" w:cs="Arial Unicode MS"/>
          <w:sz w:val="20"/>
          <w:szCs w:val="20"/>
        </w:rPr>
      </w:pPr>
      <w:r w:rsidRPr="008360C4">
        <w:rPr>
          <w:rFonts w:ascii="Arial Unicode MS" w:eastAsia="Arial Unicode MS" w:hAnsi="Arial Unicode MS" w:cs="Arial Unicode MS"/>
          <w:sz w:val="20"/>
          <w:szCs w:val="20"/>
        </w:rPr>
        <w:t xml:space="preserve">If the </w:t>
      </w:r>
      <w:r w:rsidR="00A777CA" w:rsidRPr="008360C4">
        <w:rPr>
          <w:rFonts w:ascii="Arial Unicode MS" w:eastAsia="Arial Unicode MS" w:hAnsi="Arial Unicode MS" w:cs="Arial Unicode MS"/>
          <w:sz w:val="20"/>
          <w:szCs w:val="20"/>
        </w:rPr>
        <w:t xml:space="preserve">largest value of a data set is doubled, which of the following is </w:t>
      </w:r>
      <w:r w:rsidR="00A777CA" w:rsidRPr="008360C4">
        <w:rPr>
          <w:rFonts w:ascii="Arial Unicode MS" w:eastAsia="Arial Unicode MS" w:hAnsi="Arial Unicode MS" w:cs="Arial Unicode MS"/>
          <w:sz w:val="20"/>
          <w:szCs w:val="20"/>
          <w:u w:val="single"/>
        </w:rPr>
        <w:t>not</w:t>
      </w:r>
      <w:r w:rsidR="00A777CA" w:rsidRPr="008360C4">
        <w:rPr>
          <w:rFonts w:ascii="Arial Unicode MS" w:eastAsia="Arial Unicode MS" w:hAnsi="Arial Unicode MS" w:cs="Arial Unicode MS"/>
          <w:sz w:val="20"/>
          <w:szCs w:val="20"/>
        </w:rPr>
        <w:t xml:space="preserve"> true?</w:t>
      </w:r>
    </w:p>
    <w:p w:rsidR="00A777CA" w:rsidRPr="00202C42" w:rsidRDefault="00A777CA" w:rsidP="008360C4">
      <w:pPr>
        <w:numPr>
          <w:ilvl w:val="0"/>
          <w:numId w:val="14"/>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mean increases</w:t>
      </w:r>
    </w:p>
    <w:p w:rsidR="00A777CA" w:rsidRPr="00202C42" w:rsidRDefault="00A777CA" w:rsidP="008360C4">
      <w:pPr>
        <w:numPr>
          <w:ilvl w:val="0"/>
          <w:numId w:val="14"/>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 xml:space="preserve">the standard deviation </w:t>
      </w:r>
      <w:r w:rsidR="00BA2D65" w:rsidRPr="00202C42">
        <w:rPr>
          <w:rFonts w:ascii="Arial Unicode MS" w:eastAsia="Arial Unicode MS" w:hAnsi="Arial Unicode MS" w:cs="Arial Unicode MS"/>
          <w:sz w:val="20"/>
          <w:szCs w:val="20"/>
        </w:rPr>
        <w:t>increases</w:t>
      </w:r>
    </w:p>
    <w:p w:rsidR="00A777CA" w:rsidRPr="00202C42" w:rsidRDefault="00A777CA" w:rsidP="008360C4">
      <w:pPr>
        <w:numPr>
          <w:ilvl w:val="0"/>
          <w:numId w:val="14"/>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interquartile range increases</w:t>
      </w:r>
    </w:p>
    <w:p w:rsidR="00A777CA" w:rsidRPr="00202C42" w:rsidRDefault="00A777CA" w:rsidP="008360C4">
      <w:pPr>
        <w:numPr>
          <w:ilvl w:val="0"/>
          <w:numId w:val="14"/>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range increases</w:t>
      </w:r>
    </w:p>
    <w:p w:rsidR="00A777CA" w:rsidRPr="00202C42" w:rsidRDefault="00A777CA" w:rsidP="008360C4">
      <w:pPr>
        <w:numPr>
          <w:ilvl w:val="0"/>
          <w:numId w:val="14"/>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median remains unchanged</w:t>
      </w:r>
    </w:p>
    <w:p w:rsidR="00A777CA" w:rsidRPr="00202C42" w:rsidRDefault="00A777CA" w:rsidP="00B7546C">
      <w:pPr>
        <w:rPr>
          <w:rFonts w:ascii="Arial Unicode MS" w:eastAsia="Arial Unicode MS" w:hAnsi="Arial Unicode MS" w:cs="Arial Unicode MS"/>
          <w:sz w:val="20"/>
          <w:szCs w:val="20"/>
        </w:rPr>
      </w:pPr>
    </w:p>
    <w:p w:rsidR="0029143A" w:rsidRPr="00202C42" w:rsidRDefault="0029143A" w:rsidP="00B7546C">
      <w:pPr>
        <w:rPr>
          <w:rFonts w:ascii="Arial Unicode MS" w:eastAsia="Arial Unicode MS" w:hAnsi="Arial Unicode MS" w:cs="Arial Unicode MS"/>
          <w:sz w:val="20"/>
          <w:szCs w:val="20"/>
        </w:rPr>
      </w:pPr>
    </w:p>
    <w:p w:rsidR="00A777CA" w:rsidRPr="008360C4" w:rsidRDefault="00A777CA" w:rsidP="008360C4">
      <w:pPr>
        <w:pStyle w:val="ListParagraph"/>
        <w:numPr>
          <w:ilvl w:val="0"/>
          <w:numId w:val="19"/>
        </w:numPr>
        <w:rPr>
          <w:rFonts w:ascii="Arial Unicode MS" w:eastAsia="Arial Unicode MS" w:hAnsi="Arial Unicode MS" w:cs="Arial Unicode MS"/>
          <w:sz w:val="20"/>
          <w:szCs w:val="20"/>
        </w:rPr>
      </w:pPr>
      <w:r w:rsidRPr="008360C4">
        <w:rPr>
          <w:rFonts w:ascii="Arial Unicode MS" w:eastAsia="Arial Unicode MS" w:hAnsi="Arial Unicode MS" w:cs="Arial Unicode MS"/>
          <w:sz w:val="20"/>
          <w:szCs w:val="20"/>
        </w:rPr>
        <w:t xml:space="preserve">Which of the following is reasonable about a distribution of the distances that employees drive to work when the mean is 13.1 miles and the standard deviation is 8.2 miles?  Assume the distribution is </w:t>
      </w:r>
      <w:r w:rsidR="00A71F6C" w:rsidRPr="008360C4">
        <w:rPr>
          <w:rFonts w:ascii="Arial Unicode MS" w:eastAsia="Arial Unicode MS" w:hAnsi="Arial Unicode MS" w:cs="Arial Unicode MS"/>
          <w:sz w:val="20"/>
          <w:szCs w:val="20"/>
        </w:rPr>
        <w:t>symmetric and mound-shaped.</w:t>
      </w:r>
    </w:p>
    <w:p w:rsidR="00A71F6C" w:rsidRPr="00202C42" w:rsidRDefault="00A71F6C" w:rsidP="008360C4">
      <w:pPr>
        <w:numPr>
          <w:ilvl w:val="0"/>
          <w:numId w:val="23"/>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approximately 95% of the employees drives are within 16.</w:t>
      </w:r>
      <w:r w:rsidR="00BA2D65" w:rsidRPr="00202C42">
        <w:rPr>
          <w:rFonts w:ascii="Arial Unicode MS" w:eastAsia="Arial Unicode MS" w:hAnsi="Arial Unicode MS" w:cs="Arial Unicode MS"/>
          <w:sz w:val="20"/>
          <w:szCs w:val="20"/>
        </w:rPr>
        <w:t>4</w:t>
      </w:r>
      <w:r w:rsidRPr="00202C42">
        <w:rPr>
          <w:rFonts w:ascii="Arial Unicode MS" w:eastAsia="Arial Unicode MS" w:hAnsi="Arial Unicode MS" w:cs="Arial Unicode MS"/>
          <w:sz w:val="20"/>
          <w:szCs w:val="20"/>
        </w:rPr>
        <w:t xml:space="preserve"> miles of the mean value</w:t>
      </w:r>
    </w:p>
    <w:p w:rsidR="00A71F6C" w:rsidRPr="00202C42" w:rsidRDefault="00B27960" w:rsidP="008360C4">
      <w:pPr>
        <w:numPr>
          <w:ilvl w:val="0"/>
          <w:numId w:val="23"/>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minimum and first quartile are the same value.</w:t>
      </w:r>
    </w:p>
    <w:p w:rsidR="00B27960" w:rsidRPr="00202C42" w:rsidRDefault="00B27960" w:rsidP="008360C4">
      <w:pPr>
        <w:numPr>
          <w:ilvl w:val="0"/>
          <w:numId w:val="23"/>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distribution is skewed right.</w:t>
      </w:r>
    </w:p>
    <w:p w:rsidR="00B27960" w:rsidRPr="00202C42" w:rsidRDefault="00B27960" w:rsidP="008360C4">
      <w:pPr>
        <w:numPr>
          <w:ilvl w:val="0"/>
          <w:numId w:val="23"/>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standard deviation is too large.</w:t>
      </w:r>
    </w:p>
    <w:p w:rsidR="00B27960" w:rsidRPr="00202C42" w:rsidRDefault="00B27960" w:rsidP="008360C4">
      <w:pPr>
        <w:numPr>
          <w:ilvl w:val="0"/>
          <w:numId w:val="23"/>
        </w:numPr>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the distribution possesses outliers.</w:t>
      </w:r>
    </w:p>
    <w:p w:rsidR="00B27960" w:rsidRDefault="00B27960" w:rsidP="00B7546C">
      <w:pPr>
        <w:rPr>
          <w:rFonts w:ascii="Arial Unicode MS" w:eastAsia="Arial Unicode MS" w:hAnsi="Arial Unicode MS" w:cs="Arial Unicode MS"/>
          <w:sz w:val="20"/>
          <w:szCs w:val="20"/>
        </w:rPr>
      </w:pPr>
    </w:p>
    <w:p w:rsidR="006D5DA0" w:rsidRPr="00202C42" w:rsidRDefault="006D5DA0" w:rsidP="00B7546C">
      <w:pPr>
        <w:rPr>
          <w:rFonts w:ascii="Arial Unicode MS" w:eastAsia="Arial Unicode MS" w:hAnsi="Arial Unicode MS" w:cs="Arial Unicode MS"/>
          <w:sz w:val="20"/>
          <w:szCs w:val="20"/>
        </w:rPr>
      </w:pPr>
    </w:p>
    <w:p w:rsidR="00B27960" w:rsidRPr="00FE7DA0" w:rsidRDefault="00B27960" w:rsidP="00FE7DA0">
      <w:pPr>
        <w:pStyle w:val="ListParagraph"/>
        <w:numPr>
          <w:ilvl w:val="0"/>
          <w:numId w:val="19"/>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 xml:space="preserve">If the test scores of a class of 30 students have a mean of 75.6 and the test scores of another class </w:t>
      </w:r>
      <w:r w:rsidR="00AB157D" w:rsidRPr="00FE7DA0">
        <w:rPr>
          <w:rFonts w:ascii="Arial Unicode MS" w:eastAsia="Arial Unicode MS" w:hAnsi="Arial Unicode MS" w:cs="Arial Unicode MS"/>
          <w:sz w:val="20"/>
          <w:szCs w:val="20"/>
        </w:rPr>
        <w:t xml:space="preserve">of 24 students </w:t>
      </w:r>
      <w:r w:rsidRPr="00FE7DA0">
        <w:rPr>
          <w:rFonts w:ascii="Arial Unicode MS" w:eastAsia="Arial Unicode MS" w:hAnsi="Arial Unicode MS" w:cs="Arial Unicode MS"/>
          <w:sz w:val="20"/>
          <w:szCs w:val="20"/>
        </w:rPr>
        <w:t xml:space="preserve">have a mean of 68.4, then the combined group mean is </w:t>
      </w:r>
    </w:p>
    <w:p w:rsidR="00B27960" w:rsidRPr="00202C42" w:rsidRDefault="00B27960" w:rsidP="0029143A">
      <w:pPr>
        <w:ind w:firstLine="360"/>
        <w:rPr>
          <w:rFonts w:ascii="Arial Unicode MS" w:eastAsia="Arial Unicode MS" w:hAnsi="Arial Unicode MS" w:cs="Arial Unicode MS"/>
          <w:sz w:val="20"/>
          <w:szCs w:val="20"/>
        </w:rPr>
      </w:pPr>
      <w:r w:rsidRPr="00202C42">
        <w:rPr>
          <w:rFonts w:ascii="Arial Unicode MS" w:eastAsia="Arial Unicode MS" w:hAnsi="Arial Unicode MS" w:cs="Arial Unicode MS"/>
          <w:sz w:val="20"/>
          <w:szCs w:val="20"/>
        </w:rPr>
        <w:t>a.</w:t>
      </w:r>
      <w:r w:rsidR="0029143A" w:rsidRPr="00202C42">
        <w:rPr>
          <w:rFonts w:ascii="Arial Unicode MS" w:eastAsia="Arial Unicode MS" w:hAnsi="Arial Unicode MS" w:cs="Arial Unicode MS"/>
          <w:sz w:val="20"/>
          <w:szCs w:val="20"/>
        </w:rPr>
        <w:t xml:space="preserve"> </w:t>
      </w:r>
      <w:r w:rsidRPr="00202C42">
        <w:rPr>
          <w:rFonts w:ascii="Arial Unicode MS" w:eastAsia="Arial Unicode MS" w:hAnsi="Arial Unicode MS" w:cs="Arial Unicode MS"/>
          <w:sz w:val="20"/>
          <w:szCs w:val="20"/>
        </w:rPr>
        <w:t>72</w:t>
      </w:r>
      <w:r w:rsidRPr="00202C42">
        <w:rPr>
          <w:rFonts w:ascii="Arial Unicode MS" w:eastAsia="Arial Unicode MS" w:hAnsi="Arial Unicode MS" w:cs="Arial Unicode MS"/>
          <w:sz w:val="20"/>
          <w:szCs w:val="20"/>
        </w:rPr>
        <w:tab/>
      </w:r>
      <w:r w:rsidR="0029143A" w:rsidRPr="00202C42">
        <w:rPr>
          <w:rFonts w:ascii="Arial Unicode MS" w:eastAsia="Arial Unicode MS" w:hAnsi="Arial Unicode MS" w:cs="Arial Unicode MS"/>
          <w:sz w:val="20"/>
          <w:szCs w:val="20"/>
        </w:rPr>
        <w:t xml:space="preserve"> </w:t>
      </w:r>
      <w:r w:rsidRPr="00202C42">
        <w:rPr>
          <w:rFonts w:ascii="Arial Unicode MS" w:eastAsia="Arial Unicode MS" w:hAnsi="Arial Unicode MS" w:cs="Arial Unicode MS"/>
          <w:sz w:val="20"/>
          <w:szCs w:val="20"/>
        </w:rPr>
        <w:t>b.</w:t>
      </w:r>
      <w:r w:rsidR="0029143A" w:rsidRPr="00202C42">
        <w:rPr>
          <w:rFonts w:ascii="Arial Unicode MS" w:eastAsia="Arial Unicode MS" w:hAnsi="Arial Unicode MS" w:cs="Arial Unicode MS"/>
          <w:sz w:val="20"/>
          <w:szCs w:val="20"/>
        </w:rPr>
        <w:t xml:space="preserve"> </w:t>
      </w:r>
      <w:r w:rsidRPr="00202C42">
        <w:rPr>
          <w:rFonts w:ascii="Arial Unicode MS" w:eastAsia="Arial Unicode MS" w:hAnsi="Arial Unicode MS" w:cs="Arial Unicode MS"/>
          <w:sz w:val="20"/>
          <w:szCs w:val="20"/>
        </w:rPr>
        <w:t>72.4</w:t>
      </w:r>
      <w:r w:rsidRPr="00202C42">
        <w:rPr>
          <w:rFonts w:ascii="Arial Unicode MS" w:eastAsia="Arial Unicode MS" w:hAnsi="Arial Unicode MS" w:cs="Arial Unicode MS"/>
          <w:sz w:val="20"/>
          <w:szCs w:val="20"/>
        </w:rPr>
        <w:tab/>
      </w:r>
      <w:r w:rsidR="0029143A" w:rsidRPr="00202C42">
        <w:rPr>
          <w:rFonts w:ascii="Arial Unicode MS" w:eastAsia="Arial Unicode MS" w:hAnsi="Arial Unicode MS" w:cs="Arial Unicode MS"/>
          <w:sz w:val="20"/>
          <w:szCs w:val="20"/>
        </w:rPr>
        <w:t xml:space="preserve">  </w:t>
      </w:r>
      <w:r w:rsidR="008360C4">
        <w:rPr>
          <w:rFonts w:ascii="Arial Unicode MS" w:eastAsia="Arial Unicode MS" w:hAnsi="Arial Unicode MS" w:cs="Arial Unicode MS"/>
          <w:sz w:val="20"/>
          <w:szCs w:val="20"/>
        </w:rPr>
        <w:t xml:space="preserve">     </w:t>
      </w:r>
      <w:r w:rsidR="0029143A" w:rsidRPr="00202C42">
        <w:rPr>
          <w:rFonts w:ascii="Arial Unicode MS" w:eastAsia="Arial Unicode MS" w:hAnsi="Arial Unicode MS" w:cs="Arial Unicode MS"/>
          <w:sz w:val="20"/>
          <w:szCs w:val="20"/>
        </w:rPr>
        <w:t xml:space="preserve"> </w:t>
      </w:r>
      <w:r w:rsidRPr="00202C42">
        <w:rPr>
          <w:rFonts w:ascii="Arial Unicode MS" w:eastAsia="Arial Unicode MS" w:hAnsi="Arial Unicode MS" w:cs="Arial Unicode MS"/>
          <w:sz w:val="20"/>
          <w:szCs w:val="20"/>
        </w:rPr>
        <w:t>c.</w:t>
      </w:r>
      <w:r w:rsidR="0029143A" w:rsidRPr="00202C42">
        <w:rPr>
          <w:rFonts w:ascii="Arial Unicode MS" w:eastAsia="Arial Unicode MS" w:hAnsi="Arial Unicode MS" w:cs="Arial Unicode MS"/>
          <w:sz w:val="20"/>
          <w:szCs w:val="20"/>
        </w:rPr>
        <w:t xml:space="preserve"> 72.8      </w:t>
      </w:r>
      <w:r w:rsidRPr="00202C42">
        <w:rPr>
          <w:rFonts w:ascii="Arial Unicode MS" w:eastAsia="Arial Unicode MS" w:hAnsi="Arial Unicode MS" w:cs="Arial Unicode MS"/>
          <w:sz w:val="20"/>
          <w:szCs w:val="20"/>
        </w:rPr>
        <w:t>d.</w:t>
      </w:r>
      <w:r w:rsidR="0029143A" w:rsidRPr="00202C42">
        <w:rPr>
          <w:rFonts w:ascii="Arial Unicode MS" w:eastAsia="Arial Unicode MS" w:hAnsi="Arial Unicode MS" w:cs="Arial Unicode MS"/>
          <w:sz w:val="20"/>
          <w:szCs w:val="20"/>
        </w:rPr>
        <w:t xml:space="preserve"> 74.2</w:t>
      </w:r>
      <w:r w:rsidR="0029143A" w:rsidRPr="00202C42">
        <w:rPr>
          <w:rFonts w:ascii="Arial Unicode MS" w:eastAsia="Arial Unicode MS" w:hAnsi="Arial Unicode MS" w:cs="Arial Unicode MS"/>
          <w:sz w:val="20"/>
          <w:szCs w:val="20"/>
        </w:rPr>
        <w:tab/>
      </w:r>
      <w:r w:rsidR="008360C4">
        <w:rPr>
          <w:rFonts w:ascii="Arial Unicode MS" w:eastAsia="Arial Unicode MS" w:hAnsi="Arial Unicode MS" w:cs="Arial Unicode MS"/>
          <w:sz w:val="20"/>
          <w:szCs w:val="20"/>
        </w:rPr>
        <w:t xml:space="preserve">     </w:t>
      </w:r>
      <w:r w:rsidR="0029143A" w:rsidRPr="00202C42">
        <w:rPr>
          <w:rFonts w:ascii="Arial Unicode MS" w:eastAsia="Arial Unicode MS" w:hAnsi="Arial Unicode MS" w:cs="Arial Unicode MS"/>
          <w:sz w:val="20"/>
          <w:szCs w:val="20"/>
        </w:rPr>
        <w:t>e.</w:t>
      </w:r>
      <w:r w:rsidR="00AB157D" w:rsidRPr="00202C42">
        <w:rPr>
          <w:rFonts w:ascii="Arial Unicode MS" w:eastAsia="Arial Unicode MS" w:hAnsi="Arial Unicode MS" w:cs="Arial Unicode MS"/>
          <w:sz w:val="20"/>
          <w:szCs w:val="20"/>
        </w:rPr>
        <w:t xml:space="preserve"> </w:t>
      </w:r>
      <w:r w:rsidRPr="00202C42">
        <w:rPr>
          <w:rFonts w:ascii="Arial Unicode MS" w:eastAsia="Arial Unicode MS" w:hAnsi="Arial Unicode MS" w:cs="Arial Unicode MS"/>
          <w:sz w:val="20"/>
          <w:szCs w:val="20"/>
        </w:rPr>
        <w:t>none of these</w:t>
      </w:r>
    </w:p>
    <w:p w:rsidR="00B27960" w:rsidRDefault="00B27960" w:rsidP="00B7546C">
      <w:pPr>
        <w:rPr>
          <w:rFonts w:ascii="Arial Unicode MS" w:eastAsia="Arial Unicode MS" w:hAnsi="Arial Unicode MS" w:cs="Arial Unicode MS"/>
          <w:sz w:val="20"/>
          <w:szCs w:val="20"/>
        </w:rPr>
      </w:pPr>
    </w:p>
    <w:p w:rsidR="006D5DA0" w:rsidRPr="00202C42" w:rsidRDefault="006D5DA0" w:rsidP="00B7546C">
      <w:pPr>
        <w:rPr>
          <w:rFonts w:ascii="Arial Unicode MS" w:eastAsia="Arial Unicode MS" w:hAnsi="Arial Unicode MS" w:cs="Arial Unicode MS"/>
          <w:sz w:val="20"/>
          <w:szCs w:val="20"/>
        </w:rPr>
      </w:pPr>
    </w:p>
    <w:p w:rsidR="00B27960" w:rsidRPr="00FE7DA0" w:rsidRDefault="00B27960" w:rsidP="00FE7DA0">
      <w:pPr>
        <w:pStyle w:val="ListParagraph"/>
        <w:numPr>
          <w:ilvl w:val="0"/>
          <w:numId w:val="19"/>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Which observation has a higher z-score?</w:t>
      </w:r>
    </w:p>
    <w:p w:rsidR="008360C4" w:rsidRPr="008360C4" w:rsidRDefault="008360C4" w:rsidP="008360C4">
      <w:pPr>
        <w:pStyle w:val="ListParagraph"/>
        <w:numPr>
          <w:ilvl w:val="0"/>
          <w:numId w:val="20"/>
        </w:numPr>
        <w:rPr>
          <w:rFonts w:ascii="Arial Unicode MS" w:eastAsia="Arial Unicode MS" w:hAnsi="Arial Unicode MS" w:cs="Arial Unicode MS"/>
          <w:sz w:val="20"/>
          <w:szCs w:val="20"/>
        </w:rPr>
      </w:pPr>
      <m:oMath>
        <m:r>
          <w:rPr>
            <w:rFonts w:ascii="Cambria Math" w:eastAsia="Arial Unicode MS" w:hAnsi="Cambria Math" w:cs="Arial Unicode MS"/>
            <w:sz w:val="20"/>
            <w:szCs w:val="20"/>
          </w:rPr>
          <m:t xml:space="preserve">x=25.4,  </m:t>
        </m:r>
        <m:acc>
          <m:accPr>
            <m:chr m:val="̅"/>
            <m:ctrlPr>
              <w:rPr>
                <w:rFonts w:ascii="Cambria Math" w:eastAsia="Arial Unicode MS" w:hAnsi="Cambria Math" w:cs="Arial Unicode MS"/>
                <w:i/>
                <w:sz w:val="20"/>
                <w:szCs w:val="20"/>
              </w:rPr>
            </m:ctrlPr>
          </m:accPr>
          <m:e>
            <m:r>
              <w:rPr>
                <w:rFonts w:ascii="Cambria Math" w:eastAsia="Arial Unicode MS" w:hAnsi="Cambria Math" w:cs="Arial Unicode MS"/>
                <w:sz w:val="20"/>
                <w:szCs w:val="20"/>
              </w:rPr>
              <m:t>x</m:t>
            </m:r>
          </m:e>
        </m:acc>
        <m:r>
          <w:rPr>
            <w:rFonts w:ascii="Cambria Math" w:eastAsia="Arial Unicode MS" w:hAnsi="Cambria Math" w:cs="Arial Unicode MS"/>
            <w:sz w:val="20"/>
            <w:szCs w:val="20"/>
          </w:rPr>
          <m:t>=12.9,  s=3.7</m:t>
        </m:r>
      </m:oMath>
    </w:p>
    <w:p w:rsidR="008360C4" w:rsidRPr="008360C4" w:rsidRDefault="008360C4" w:rsidP="008360C4">
      <w:pPr>
        <w:pStyle w:val="ListParagraph"/>
        <w:numPr>
          <w:ilvl w:val="0"/>
          <w:numId w:val="20"/>
        </w:numPr>
        <w:rPr>
          <w:rFonts w:ascii="Arial Unicode MS" w:eastAsia="Arial Unicode MS" w:hAnsi="Arial Unicode MS" w:cs="Arial Unicode MS"/>
          <w:sz w:val="20"/>
          <w:szCs w:val="20"/>
        </w:rPr>
      </w:pPr>
      <m:oMath>
        <m:r>
          <w:rPr>
            <w:rFonts w:ascii="Cambria Math" w:eastAsia="Arial Unicode MS" w:hAnsi="Cambria Math" w:cs="Arial Unicode MS"/>
            <w:sz w:val="20"/>
            <w:szCs w:val="20"/>
          </w:rPr>
          <m:t xml:space="preserve">x=137.5,  </m:t>
        </m:r>
        <m:acc>
          <m:accPr>
            <m:chr m:val="̅"/>
            <m:ctrlPr>
              <w:rPr>
                <w:rFonts w:ascii="Cambria Math" w:eastAsia="Arial Unicode MS" w:hAnsi="Cambria Math" w:cs="Arial Unicode MS"/>
                <w:i/>
                <w:sz w:val="20"/>
                <w:szCs w:val="20"/>
              </w:rPr>
            </m:ctrlPr>
          </m:accPr>
          <m:e>
            <m:r>
              <w:rPr>
                <w:rFonts w:ascii="Cambria Math" w:eastAsia="Arial Unicode MS" w:hAnsi="Cambria Math" w:cs="Arial Unicode MS"/>
                <w:sz w:val="20"/>
                <w:szCs w:val="20"/>
              </w:rPr>
              <m:t>x</m:t>
            </m:r>
          </m:e>
        </m:acc>
        <m:r>
          <w:rPr>
            <w:rFonts w:ascii="Cambria Math" w:eastAsia="Arial Unicode MS" w:hAnsi="Cambria Math" w:cs="Arial Unicode MS"/>
            <w:sz w:val="20"/>
            <w:szCs w:val="20"/>
          </w:rPr>
          <m:t>=73.7,  s=17.1</m:t>
        </m:r>
      </m:oMath>
    </w:p>
    <w:p w:rsidR="008360C4" w:rsidRDefault="008360C4" w:rsidP="00B7546C">
      <w:pPr>
        <w:rPr>
          <w:rFonts w:ascii="Arial Unicode MS" w:eastAsia="Arial Unicode MS" w:hAnsi="Arial Unicode MS" w:cs="Arial Unicode MS"/>
          <w:sz w:val="20"/>
          <w:szCs w:val="20"/>
        </w:rPr>
      </w:pPr>
    </w:p>
    <w:p w:rsidR="001F677D" w:rsidRPr="00FE7DA0" w:rsidRDefault="00B27960" w:rsidP="00FE7DA0">
      <w:pPr>
        <w:numPr>
          <w:ilvl w:val="0"/>
          <w:numId w:val="24"/>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rPr>
        <w:t>I</w:t>
      </w:r>
      <w:r w:rsidR="00F42E9C" w:rsidRPr="00FE7DA0">
        <w:rPr>
          <w:rFonts w:ascii="Arial Unicode MS" w:eastAsia="Arial Unicode MS" w:hAnsi="Arial Unicode MS" w:cs="Arial Unicode MS"/>
          <w:sz w:val="20"/>
          <w:szCs w:val="20"/>
        </w:rPr>
        <w:tab/>
      </w:r>
      <w:r w:rsidR="00F42E9C" w:rsidRPr="00FE7DA0">
        <w:rPr>
          <w:rFonts w:ascii="Arial Unicode MS" w:eastAsia="Arial Unicode MS" w:hAnsi="Arial Unicode MS" w:cs="Arial Unicode MS"/>
          <w:sz w:val="20"/>
          <w:szCs w:val="20"/>
        </w:rPr>
        <w:tab/>
      </w:r>
    </w:p>
    <w:p w:rsidR="001F677D" w:rsidRPr="00FE7DA0" w:rsidRDefault="00F42E9C" w:rsidP="00FE7DA0">
      <w:pPr>
        <w:numPr>
          <w:ilvl w:val="0"/>
          <w:numId w:val="24"/>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II</w:t>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p>
    <w:p w:rsidR="00F42E9C" w:rsidRPr="00FE7DA0" w:rsidRDefault="00F42E9C" w:rsidP="00FE7DA0">
      <w:pPr>
        <w:numPr>
          <w:ilvl w:val="0"/>
          <w:numId w:val="24"/>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z-scores are equal</w:t>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p>
    <w:p w:rsidR="00F42E9C" w:rsidRPr="00FE7DA0" w:rsidRDefault="00FE7DA0" w:rsidP="00FE7DA0">
      <w:pPr>
        <w:numPr>
          <w:ilvl w:val="0"/>
          <w:numId w:val="24"/>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00F42E9C" w:rsidRPr="00FE7DA0">
        <w:rPr>
          <w:rFonts w:ascii="Arial Unicode MS" w:eastAsia="Arial Unicode MS" w:hAnsi="Arial Unicode MS" w:cs="Arial Unicode MS"/>
          <w:sz w:val="20"/>
          <w:szCs w:val="20"/>
        </w:rPr>
        <w:t xml:space="preserve">annot be determined since we do not know the standard </w:t>
      </w:r>
      <w:r w:rsidR="001F677D" w:rsidRPr="00FE7DA0">
        <w:rPr>
          <w:rFonts w:ascii="Arial Unicode MS" w:eastAsia="Arial Unicode MS" w:hAnsi="Arial Unicode MS" w:cs="Arial Unicode MS"/>
          <w:sz w:val="20"/>
          <w:szCs w:val="20"/>
        </w:rPr>
        <w:t xml:space="preserve">  </w:t>
      </w:r>
      <w:r w:rsidR="00F42E9C" w:rsidRPr="00FE7DA0">
        <w:rPr>
          <w:rFonts w:ascii="Arial Unicode MS" w:eastAsia="Arial Unicode MS" w:hAnsi="Arial Unicode MS" w:cs="Arial Unicode MS"/>
          <w:sz w:val="20"/>
          <w:szCs w:val="20"/>
        </w:rPr>
        <w:t>deviation of the population</w:t>
      </w:r>
    </w:p>
    <w:p w:rsidR="00F42E9C" w:rsidRPr="00FE7DA0" w:rsidRDefault="00F42E9C" w:rsidP="00FE7DA0">
      <w:pPr>
        <w:numPr>
          <w:ilvl w:val="0"/>
          <w:numId w:val="24"/>
        </w:numPr>
        <w:rPr>
          <w:rFonts w:ascii="Arial Unicode MS" w:eastAsia="Arial Unicode MS" w:hAnsi="Arial Unicode MS" w:cs="Arial Unicode MS"/>
          <w:sz w:val="20"/>
        </w:rPr>
      </w:pPr>
      <w:r w:rsidRPr="00FE7DA0">
        <w:rPr>
          <w:rFonts w:ascii="Arial Unicode MS" w:eastAsia="Arial Unicode MS" w:hAnsi="Arial Unicode MS" w:cs="Arial Unicode MS"/>
          <w:sz w:val="20"/>
          <w:szCs w:val="20"/>
        </w:rPr>
        <w:t>cannot</w:t>
      </w:r>
      <w:r w:rsidRPr="00FE7DA0">
        <w:rPr>
          <w:rFonts w:ascii="Arial Unicode MS" w:eastAsia="Arial Unicode MS" w:hAnsi="Arial Unicode MS" w:cs="Arial Unicode MS"/>
          <w:sz w:val="20"/>
        </w:rPr>
        <w:t xml:space="preserve"> be determined since we don’t know if the populations are normal.</w:t>
      </w:r>
    </w:p>
    <w:p w:rsidR="00F42E9C" w:rsidRPr="00FE7DA0" w:rsidRDefault="00F42E9C" w:rsidP="00B7546C">
      <w:pPr>
        <w:rPr>
          <w:rFonts w:ascii="Arial Unicode MS" w:eastAsia="Arial Unicode MS" w:hAnsi="Arial Unicode MS" w:cs="Arial Unicode MS"/>
          <w:sz w:val="20"/>
        </w:rPr>
      </w:pPr>
    </w:p>
    <w:p w:rsidR="00FE7DA0" w:rsidRDefault="00FE7DA0">
      <w:pPr>
        <w:rPr>
          <w:rFonts w:ascii="Arial Unicode MS" w:eastAsia="Arial Unicode MS" w:hAnsi="Arial Unicode MS" w:cs="Arial Unicode MS"/>
        </w:rPr>
      </w:pPr>
      <w:r>
        <w:rPr>
          <w:rFonts w:ascii="Arial Unicode MS" w:eastAsia="Arial Unicode MS" w:hAnsi="Arial Unicode MS" w:cs="Arial Unicode MS"/>
        </w:rPr>
        <w:br w:type="page"/>
      </w:r>
    </w:p>
    <w:p w:rsidR="00F42E9C" w:rsidRPr="00FE7DA0" w:rsidRDefault="00F42E9C" w:rsidP="00B7546C">
      <w:pPr>
        <w:rPr>
          <w:rFonts w:ascii="Arial Unicode MS" w:eastAsia="Arial Unicode MS" w:hAnsi="Arial Unicode MS" w:cs="Arial Unicode MS"/>
          <w:sz w:val="20"/>
          <w:szCs w:val="20"/>
        </w:rPr>
      </w:pPr>
    </w:p>
    <w:p w:rsidR="00F42E9C" w:rsidRPr="006D5DA0" w:rsidRDefault="00F42E9C" w:rsidP="006D5DA0">
      <w:pPr>
        <w:pStyle w:val="ListParagraph"/>
        <w:numPr>
          <w:ilvl w:val="0"/>
          <w:numId w:val="19"/>
        </w:numPr>
        <w:rPr>
          <w:rFonts w:ascii="Arial Unicode MS" w:eastAsia="Arial Unicode MS" w:hAnsi="Arial Unicode MS" w:cs="Arial Unicode MS"/>
          <w:sz w:val="20"/>
          <w:szCs w:val="20"/>
        </w:rPr>
      </w:pPr>
      <w:r w:rsidRPr="006D5DA0">
        <w:rPr>
          <w:rFonts w:ascii="Arial Unicode MS" w:eastAsia="Arial Unicode MS" w:hAnsi="Arial Unicode MS" w:cs="Arial Unicode MS"/>
          <w:sz w:val="20"/>
          <w:szCs w:val="20"/>
        </w:rPr>
        <w:t xml:space="preserve">If </w:t>
      </w:r>
      <w:r w:rsidRPr="00FE7DA0">
        <w:rPr>
          <w:rFonts w:eastAsia="Arial Unicode MS"/>
          <w:position w:val="-4"/>
        </w:rPr>
        <w:object w:dxaOrig="778" w:dyaOrig="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2.15pt" o:ole="">
            <v:imagedata r:id="rId8" o:title=""/>
          </v:shape>
          <o:OLEObject Type="Embed" ProgID="Equation" ShapeID="_x0000_i1025" DrawAspect="Content" ObjectID="_1554110641" r:id="rId9"/>
        </w:object>
      </w:r>
      <w:r w:rsidR="00AB157D" w:rsidRPr="006D5DA0">
        <w:rPr>
          <w:rFonts w:ascii="Arial Unicode MS" w:eastAsia="Arial Unicode MS" w:hAnsi="Arial Unicode MS" w:cs="Arial Unicode MS"/>
          <w:sz w:val="20"/>
          <w:szCs w:val="20"/>
        </w:rPr>
        <w:t>and a score of 75 is in the 30</w:t>
      </w:r>
      <w:r w:rsidRPr="006D5DA0">
        <w:rPr>
          <w:rFonts w:ascii="Arial Unicode MS" w:eastAsia="Arial Unicode MS" w:hAnsi="Arial Unicode MS" w:cs="Arial Unicode MS"/>
          <w:sz w:val="20"/>
          <w:szCs w:val="20"/>
        </w:rPr>
        <w:t>th percentile, what is the percentile position of a score of 100?</w:t>
      </w:r>
    </w:p>
    <w:p w:rsidR="00B27960" w:rsidRPr="00FE7DA0" w:rsidRDefault="006D5DA0" w:rsidP="00B7546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F42E9C" w:rsidRPr="00FE7DA0">
        <w:rPr>
          <w:rFonts w:ascii="Arial Unicode MS" w:eastAsia="Arial Unicode MS" w:hAnsi="Arial Unicode MS" w:cs="Arial Unicode MS"/>
          <w:sz w:val="20"/>
          <w:szCs w:val="20"/>
        </w:rPr>
        <w:t>a.  45</w:t>
      </w:r>
      <w:r w:rsidR="00F42E9C" w:rsidRPr="00FE7DA0">
        <w:rPr>
          <w:rFonts w:ascii="Arial Unicode MS" w:eastAsia="Arial Unicode MS" w:hAnsi="Arial Unicode MS" w:cs="Arial Unicode MS"/>
          <w:sz w:val="20"/>
          <w:szCs w:val="20"/>
          <w:vertAlign w:val="superscript"/>
        </w:rPr>
        <w:t>th</w:t>
      </w:r>
      <w:r w:rsidR="00F42E9C" w:rsidRPr="00FE7DA0">
        <w:rPr>
          <w:rFonts w:ascii="Arial Unicode MS" w:eastAsia="Arial Unicode MS" w:hAnsi="Arial Unicode MS" w:cs="Arial Unicode MS"/>
          <w:sz w:val="20"/>
          <w:szCs w:val="20"/>
        </w:rPr>
        <w:t xml:space="preserve"> </w:t>
      </w:r>
      <w:r w:rsidR="00F42E9C" w:rsidRPr="00FE7DA0">
        <w:rPr>
          <w:rFonts w:ascii="Arial Unicode MS" w:eastAsia="Arial Unicode MS" w:hAnsi="Arial Unicode MS" w:cs="Arial Unicode MS"/>
          <w:sz w:val="20"/>
          <w:szCs w:val="20"/>
        </w:rPr>
        <w:tab/>
      </w:r>
      <w:r w:rsidR="0029143A" w:rsidRPr="00FE7DA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w:t>
      </w:r>
      <w:r w:rsidR="00F42E9C" w:rsidRPr="00FE7DA0">
        <w:rPr>
          <w:rFonts w:ascii="Arial Unicode MS" w:eastAsia="Arial Unicode MS" w:hAnsi="Arial Unicode MS" w:cs="Arial Unicode MS"/>
          <w:sz w:val="20"/>
          <w:szCs w:val="20"/>
        </w:rPr>
        <w:t>b.  50</w:t>
      </w:r>
      <w:r w:rsidR="00F42E9C" w:rsidRPr="00FE7DA0">
        <w:rPr>
          <w:rFonts w:ascii="Arial Unicode MS" w:eastAsia="Arial Unicode MS" w:hAnsi="Arial Unicode MS" w:cs="Arial Unicode MS"/>
          <w:sz w:val="20"/>
          <w:szCs w:val="20"/>
          <w:vertAlign w:val="superscript"/>
        </w:rPr>
        <w:t>th</w:t>
      </w:r>
      <w:r w:rsidR="0029143A" w:rsidRPr="00FE7DA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w:t>
      </w:r>
      <w:r w:rsidR="00F42E9C" w:rsidRPr="00FE7DA0">
        <w:rPr>
          <w:rFonts w:ascii="Arial Unicode MS" w:eastAsia="Arial Unicode MS" w:hAnsi="Arial Unicode MS" w:cs="Arial Unicode MS"/>
          <w:sz w:val="20"/>
          <w:szCs w:val="20"/>
        </w:rPr>
        <w:t>c.  63</w:t>
      </w:r>
      <w:r w:rsidR="00F42E9C" w:rsidRPr="00FE7DA0">
        <w:rPr>
          <w:rFonts w:ascii="Arial Unicode MS" w:eastAsia="Arial Unicode MS" w:hAnsi="Arial Unicode MS" w:cs="Arial Unicode MS"/>
          <w:sz w:val="20"/>
          <w:szCs w:val="20"/>
          <w:vertAlign w:val="superscript"/>
        </w:rPr>
        <w:t>rd</w:t>
      </w:r>
      <w:r w:rsidR="0029143A" w:rsidRPr="00FE7DA0">
        <w:rPr>
          <w:rFonts w:ascii="Arial Unicode MS" w:eastAsia="Arial Unicode MS" w:hAnsi="Arial Unicode MS" w:cs="Arial Unicode MS"/>
          <w:sz w:val="20"/>
          <w:szCs w:val="20"/>
          <w:vertAlign w:val="superscript"/>
        </w:rPr>
        <w:t xml:space="preserve">   </w:t>
      </w:r>
      <w:r>
        <w:rPr>
          <w:rFonts w:ascii="Arial Unicode MS" w:eastAsia="Arial Unicode MS" w:hAnsi="Arial Unicode MS" w:cs="Arial Unicode MS"/>
          <w:sz w:val="20"/>
          <w:szCs w:val="20"/>
          <w:vertAlign w:val="superscript"/>
        </w:rPr>
        <w:t xml:space="preserve">       </w:t>
      </w:r>
      <w:r w:rsidR="0029143A" w:rsidRPr="00FE7DA0">
        <w:rPr>
          <w:rFonts w:ascii="Arial Unicode MS" w:eastAsia="Arial Unicode MS" w:hAnsi="Arial Unicode MS" w:cs="Arial Unicode MS"/>
          <w:sz w:val="20"/>
          <w:szCs w:val="20"/>
          <w:vertAlign w:val="superscript"/>
        </w:rPr>
        <w:t xml:space="preserve">  </w:t>
      </w:r>
      <w:r w:rsidR="00F42E9C" w:rsidRPr="00FE7DA0">
        <w:rPr>
          <w:rFonts w:ascii="Arial Unicode MS" w:eastAsia="Arial Unicode MS" w:hAnsi="Arial Unicode MS" w:cs="Arial Unicode MS"/>
          <w:sz w:val="20"/>
          <w:szCs w:val="20"/>
        </w:rPr>
        <w:t>d. 75</w:t>
      </w:r>
      <w:r w:rsidR="00F42E9C" w:rsidRPr="00FE7DA0">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vertAlign w:val="superscript"/>
        </w:rPr>
        <w:t xml:space="preserve">           </w:t>
      </w:r>
      <w:r w:rsidR="00F42E9C" w:rsidRPr="00FE7DA0">
        <w:rPr>
          <w:rFonts w:ascii="Arial Unicode MS" w:eastAsia="Arial Unicode MS" w:hAnsi="Arial Unicode MS" w:cs="Arial Unicode MS"/>
          <w:sz w:val="20"/>
          <w:szCs w:val="20"/>
        </w:rPr>
        <w:t>e. cannot be determined</w:t>
      </w:r>
    </w:p>
    <w:p w:rsidR="00F42E9C" w:rsidRPr="00FE7DA0" w:rsidRDefault="00F42E9C" w:rsidP="00B7546C">
      <w:pPr>
        <w:rPr>
          <w:rFonts w:ascii="Arial Unicode MS" w:eastAsia="Arial Unicode MS" w:hAnsi="Arial Unicode MS" w:cs="Arial Unicode MS"/>
          <w:sz w:val="20"/>
          <w:szCs w:val="20"/>
        </w:rPr>
      </w:pPr>
    </w:p>
    <w:p w:rsidR="00F42E9C" w:rsidRPr="00FE7DA0" w:rsidRDefault="00F42E9C" w:rsidP="00B7546C">
      <w:pPr>
        <w:rPr>
          <w:rFonts w:ascii="Arial Unicode MS" w:eastAsia="Arial Unicode MS" w:hAnsi="Arial Unicode MS" w:cs="Arial Unicode MS"/>
          <w:sz w:val="20"/>
          <w:szCs w:val="20"/>
        </w:rPr>
      </w:pPr>
    </w:p>
    <w:p w:rsidR="00F42E9C" w:rsidRPr="006D5DA0" w:rsidRDefault="00F42E9C" w:rsidP="006D5DA0">
      <w:pPr>
        <w:pStyle w:val="ListParagraph"/>
        <w:numPr>
          <w:ilvl w:val="0"/>
          <w:numId w:val="19"/>
        </w:numPr>
        <w:rPr>
          <w:rFonts w:ascii="Arial Unicode MS" w:eastAsia="Arial Unicode MS" w:hAnsi="Arial Unicode MS" w:cs="Arial Unicode MS"/>
          <w:sz w:val="20"/>
          <w:szCs w:val="20"/>
        </w:rPr>
      </w:pPr>
      <w:r w:rsidRPr="006D5DA0">
        <w:rPr>
          <w:rFonts w:ascii="Arial Unicode MS" w:eastAsia="Arial Unicode MS" w:hAnsi="Arial Unicode MS" w:cs="Arial Unicode MS"/>
          <w:sz w:val="20"/>
          <w:szCs w:val="20"/>
        </w:rPr>
        <w:t xml:space="preserve">The standard deviation of the set {5,7,7,8,10,11} is </w:t>
      </w:r>
      <w:r w:rsidR="006D5DA0" w:rsidRPr="006D5DA0">
        <w:rPr>
          <w:rFonts w:ascii="Arial Unicode MS" w:eastAsia="Arial Unicode MS" w:hAnsi="Arial Unicode MS" w:cs="Arial Unicode MS"/>
          <w:sz w:val="20"/>
          <w:szCs w:val="20"/>
        </w:rPr>
        <w:t xml:space="preserve"> </w:t>
      </w:r>
      <w:r w:rsidRPr="006D5DA0">
        <w:rPr>
          <w:rFonts w:ascii="Arial Unicode MS" w:eastAsia="Arial Unicode MS" w:hAnsi="Arial Unicode MS" w:cs="Arial Unicode MS"/>
          <w:sz w:val="20"/>
          <w:szCs w:val="20"/>
        </w:rPr>
        <w:t>2.  Which of the following sets also has a standard deviation equal to 2?  This may be done without a calculator.</w:t>
      </w:r>
    </w:p>
    <w:p w:rsidR="006D5DA0" w:rsidRPr="006D5DA0" w:rsidRDefault="006D5DA0" w:rsidP="006D5DA0">
      <w:pPr>
        <w:pStyle w:val="ListParagraph"/>
        <w:ind w:left="360"/>
        <w:rPr>
          <w:rFonts w:ascii="Arial Unicode MS" w:eastAsia="Arial Unicode MS" w:hAnsi="Arial Unicode MS" w:cs="Arial Unicode MS"/>
          <w:sz w:val="20"/>
          <w:szCs w:val="20"/>
        </w:rPr>
      </w:pPr>
    </w:p>
    <w:p w:rsidR="00F42E9C" w:rsidRPr="00FE7DA0" w:rsidRDefault="00F42E9C" w:rsidP="006D5DA0">
      <w:pPr>
        <w:numPr>
          <w:ilvl w:val="0"/>
          <w:numId w:val="25"/>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{4,5,5,8,12,14}</w:t>
      </w:r>
    </w:p>
    <w:p w:rsidR="00F42E9C" w:rsidRPr="00FE7DA0" w:rsidRDefault="00F42E9C" w:rsidP="006D5DA0">
      <w:pPr>
        <w:numPr>
          <w:ilvl w:val="0"/>
          <w:numId w:val="25"/>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{2,4,6,8,10,12}</w:t>
      </w:r>
    </w:p>
    <w:p w:rsidR="00F42E9C" w:rsidRPr="00FE7DA0" w:rsidRDefault="00F42E9C" w:rsidP="006D5DA0">
      <w:pPr>
        <w:numPr>
          <w:ilvl w:val="0"/>
          <w:numId w:val="25"/>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{3,5,5,6,8,9}</w:t>
      </w:r>
    </w:p>
    <w:p w:rsidR="00F42E9C" w:rsidRPr="00FE7DA0" w:rsidRDefault="00F42E9C" w:rsidP="006D5DA0">
      <w:pPr>
        <w:numPr>
          <w:ilvl w:val="0"/>
          <w:numId w:val="25"/>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{10,14,14,16,20,22}</w:t>
      </w:r>
    </w:p>
    <w:p w:rsidR="00F42E9C" w:rsidRPr="00FE7DA0" w:rsidRDefault="00F42E9C" w:rsidP="006D5DA0">
      <w:pPr>
        <w:numPr>
          <w:ilvl w:val="0"/>
          <w:numId w:val="25"/>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none of these.</w:t>
      </w:r>
    </w:p>
    <w:p w:rsidR="00F42E9C" w:rsidRPr="00FE7DA0" w:rsidRDefault="00F42E9C" w:rsidP="00B7546C">
      <w:pPr>
        <w:rPr>
          <w:rFonts w:ascii="Arial Unicode MS" w:eastAsia="Arial Unicode MS" w:hAnsi="Arial Unicode MS" w:cs="Arial Unicode MS"/>
          <w:sz w:val="20"/>
          <w:szCs w:val="20"/>
        </w:rPr>
      </w:pPr>
    </w:p>
    <w:p w:rsidR="001F677D" w:rsidRPr="00FE7DA0" w:rsidRDefault="001F677D" w:rsidP="00B7546C">
      <w:pPr>
        <w:rPr>
          <w:rFonts w:ascii="Arial Unicode MS" w:eastAsia="Arial Unicode MS" w:hAnsi="Arial Unicode MS" w:cs="Arial Unicode MS"/>
          <w:sz w:val="20"/>
          <w:szCs w:val="20"/>
        </w:rPr>
      </w:pPr>
    </w:p>
    <w:p w:rsidR="001F677D" w:rsidRDefault="002E3201" w:rsidP="00B7546C">
      <w:pPr>
        <w:rPr>
          <w:rFonts w:ascii="Arial Unicode MS" w:eastAsia="Arial Unicode MS" w:hAnsi="Arial Unicode MS" w:cs="Arial Unicode MS"/>
          <w:b/>
          <w:sz w:val="20"/>
          <w:szCs w:val="20"/>
        </w:rPr>
      </w:pPr>
      <w:r w:rsidRPr="00FE7DA0">
        <w:rPr>
          <w:rFonts w:ascii="Arial Unicode MS" w:eastAsia="Arial Unicode MS" w:hAnsi="Arial Unicode MS" w:cs="Arial Unicode MS"/>
          <w:b/>
          <w:sz w:val="20"/>
          <w:szCs w:val="20"/>
        </w:rPr>
        <w:br w:type="page"/>
      </w:r>
      <w:r w:rsidR="001F677D" w:rsidRPr="00FE7DA0">
        <w:rPr>
          <w:rFonts w:ascii="Arial Unicode MS" w:eastAsia="Arial Unicode MS" w:hAnsi="Arial Unicode MS" w:cs="Arial Unicode MS"/>
          <w:b/>
          <w:sz w:val="20"/>
          <w:szCs w:val="20"/>
        </w:rPr>
        <w:lastRenderedPageBreak/>
        <w:t>Free Response</w:t>
      </w:r>
    </w:p>
    <w:p w:rsidR="00555D44" w:rsidRPr="00FE7DA0" w:rsidRDefault="00555D44" w:rsidP="00B7546C">
      <w:pPr>
        <w:rPr>
          <w:rFonts w:ascii="Arial Unicode MS" w:eastAsia="Arial Unicode MS" w:hAnsi="Arial Unicode MS" w:cs="Arial Unicode MS"/>
          <w:b/>
          <w:sz w:val="20"/>
          <w:szCs w:val="20"/>
        </w:rPr>
      </w:pPr>
    </w:p>
    <w:p w:rsidR="00555D44" w:rsidRPr="00555D44" w:rsidRDefault="001F677D" w:rsidP="00555D44">
      <w:pPr>
        <w:pStyle w:val="ListParagraph"/>
        <w:numPr>
          <w:ilvl w:val="1"/>
          <w:numId w:val="9"/>
        </w:numPr>
        <w:ind w:left="360"/>
        <w:rPr>
          <w:rFonts w:ascii="Arial Unicode MS" w:eastAsia="Arial Unicode MS" w:hAnsi="Arial Unicode MS" w:cs="Arial Unicode MS"/>
          <w:b/>
          <w:sz w:val="20"/>
          <w:szCs w:val="20"/>
        </w:rPr>
      </w:pPr>
      <w:r w:rsidRPr="00555D44">
        <w:rPr>
          <w:rFonts w:ascii="Arial Unicode MS" w:eastAsia="Arial Unicode MS" w:hAnsi="Arial Unicode MS" w:cs="Arial Unicode MS"/>
          <w:b/>
          <w:sz w:val="20"/>
          <w:szCs w:val="20"/>
        </w:rPr>
        <w:t>The graph below displays the scores of 32 students on a recent exam. Scores on this exam ranged from 64 to 95 points.</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6</w:t>
      </w:r>
      <w:r w:rsidRPr="00FE7DA0">
        <w:rPr>
          <w:rFonts w:ascii="Arial Unicode MS" w:eastAsia="Arial Unicode MS" w:hAnsi="Arial Unicode MS" w:cs="Arial Unicode MS"/>
          <w:sz w:val="20"/>
          <w:szCs w:val="20"/>
        </w:rPr>
        <w:tab/>
        <w:t>* *</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6</w:t>
      </w:r>
      <w:r w:rsidRPr="00FE7DA0">
        <w:rPr>
          <w:rFonts w:ascii="Arial Unicode MS" w:eastAsia="Arial Unicode MS" w:hAnsi="Arial Unicode MS" w:cs="Arial Unicode MS"/>
          <w:sz w:val="20"/>
          <w:szCs w:val="20"/>
        </w:rPr>
        <w:tab/>
        <w:t>* *</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 xml:space="preserve">7 </w:t>
      </w:r>
      <w:r w:rsidRPr="00FE7DA0">
        <w:rPr>
          <w:rFonts w:ascii="Arial Unicode MS" w:eastAsia="Arial Unicode MS" w:hAnsi="Arial Unicode MS" w:cs="Arial Unicode MS"/>
          <w:sz w:val="20"/>
          <w:szCs w:val="20"/>
        </w:rPr>
        <w:tab/>
        <w:t>* * *</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7</w:t>
      </w:r>
      <w:r w:rsidRPr="00FE7DA0">
        <w:rPr>
          <w:rFonts w:ascii="Arial Unicode MS" w:eastAsia="Arial Unicode MS" w:hAnsi="Arial Unicode MS" w:cs="Arial Unicode MS"/>
          <w:sz w:val="20"/>
          <w:szCs w:val="20"/>
        </w:rPr>
        <w:tab/>
        <w:t>* * * *</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8</w:t>
      </w:r>
      <w:r w:rsidRPr="00FE7DA0">
        <w:rPr>
          <w:rFonts w:ascii="Arial Unicode MS" w:eastAsia="Arial Unicode MS" w:hAnsi="Arial Unicode MS" w:cs="Arial Unicode MS"/>
          <w:sz w:val="20"/>
          <w:szCs w:val="20"/>
        </w:rPr>
        <w:tab/>
        <w:t>* * * *</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8</w:t>
      </w:r>
      <w:r w:rsidRPr="00FE7DA0">
        <w:rPr>
          <w:rFonts w:ascii="Arial Unicode MS" w:eastAsia="Arial Unicode MS" w:hAnsi="Arial Unicode MS" w:cs="Arial Unicode MS"/>
          <w:sz w:val="20"/>
          <w:szCs w:val="20"/>
        </w:rPr>
        <w:tab/>
        <w:t>* * * * * *</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9</w:t>
      </w:r>
      <w:r w:rsidRPr="00FE7DA0">
        <w:rPr>
          <w:rFonts w:ascii="Arial Unicode MS" w:eastAsia="Arial Unicode MS" w:hAnsi="Arial Unicode MS" w:cs="Arial Unicode MS"/>
          <w:sz w:val="20"/>
          <w:szCs w:val="20"/>
        </w:rPr>
        <w:tab/>
        <w:t>* * * * * * *</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9</w:t>
      </w:r>
      <w:r w:rsidRPr="00FE7DA0">
        <w:rPr>
          <w:rFonts w:ascii="Arial Unicode MS" w:eastAsia="Arial Unicode MS" w:hAnsi="Arial Unicode MS" w:cs="Arial Unicode MS"/>
          <w:sz w:val="20"/>
          <w:szCs w:val="20"/>
        </w:rPr>
        <w:tab/>
        <w:t>* * * *</w:t>
      </w:r>
    </w:p>
    <w:p w:rsidR="001F677D" w:rsidRPr="00FE7DA0" w:rsidRDefault="001F677D" w:rsidP="001F677D">
      <w:pPr>
        <w:rPr>
          <w:rFonts w:ascii="Arial Unicode MS" w:eastAsia="Arial Unicode MS" w:hAnsi="Arial Unicode MS" w:cs="Arial Unicode MS"/>
          <w:sz w:val="20"/>
          <w:szCs w:val="20"/>
        </w:rPr>
      </w:pPr>
    </w:p>
    <w:p w:rsidR="00555D44" w:rsidRDefault="001F677D" w:rsidP="00555D44">
      <w:pPr>
        <w:pStyle w:val="ListParagraph"/>
        <w:numPr>
          <w:ilvl w:val="4"/>
          <w:numId w:val="27"/>
        </w:numPr>
        <w:ind w:left="450"/>
        <w:rPr>
          <w:rFonts w:ascii="Arial Unicode MS" w:eastAsia="Arial Unicode MS" w:hAnsi="Arial Unicode MS" w:cs="Arial Unicode MS"/>
          <w:sz w:val="20"/>
          <w:szCs w:val="20"/>
        </w:rPr>
      </w:pPr>
      <w:r w:rsidRPr="00555D44">
        <w:rPr>
          <w:rFonts w:ascii="Arial Unicode MS" w:eastAsia="Arial Unicode MS" w:hAnsi="Arial Unicode MS" w:cs="Arial Unicode MS"/>
          <w:sz w:val="20"/>
          <w:szCs w:val="20"/>
        </w:rPr>
        <w:t>Describe the shape of the distribution.</w:t>
      </w:r>
    </w:p>
    <w:p w:rsidR="001F677D" w:rsidRPr="00555D44" w:rsidRDefault="001F677D" w:rsidP="00555D44">
      <w:pPr>
        <w:pStyle w:val="ListParagraph"/>
        <w:numPr>
          <w:ilvl w:val="4"/>
          <w:numId w:val="27"/>
        </w:numPr>
        <w:ind w:left="450"/>
        <w:rPr>
          <w:rFonts w:ascii="Arial Unicode MS" w:eastAsia="Arial Unicode MS" w:hAnsi="Arial Unicode MS" w:cs="Arial Unicode MS"/>
          <w:sz w:val="20"/>
          <w:szCs w:val="20"/>
        </w:rPr>
      </w:pPr>
      <w:r w:rsidRPr="00555D44">
        <w:rPr>
          <w:rFonts w:ascii="Arial Unicode MS" w:eastAsia="Arial Unicode MS" w:hAnsi="Arial Unicode MS" w:cs="Arial Unicode MS"/>
          <w:sz w:val="20"/>
          <w:szCs w:val="20"/>
        </w:rPr>
        <w:t>In order to motivate her students, the instructor of the class wants to report that, overall, the class’s performance on the exam was high.  What summary statistic, the mean or the median, should the instructor use to report that overall exam performance was high?  Explain.</w:t>
      </w:r>
    </w:p>
    <w:p w:rsidR="001F677D" w:rsidRPr="00555D44" w:rsidRDefault="001F677D" w:rsidP="00555D44">
      <w:pPr>
        <w:pStyle w:val="ListParagraph"/>
        <w:numPr>
          <w:ilvl w:val="0"/>
          <w:numId w:val="27"/>
        </w:numPr>
        <w:ind w:left="450"/>
        <w:rPr>
          <w:rFonts w:ascii="Arial Unicode MS" w:eastAsia="Arial Unicode MS" w:hAnsi="Arial Unicode MS" w:cs="Arial Unicode MS"/>
          <w:sz w:val="20"/>
          <w:szCs w:val="20"/>
        </w:rPr>
      </w:pPr>
      <w:r w:rsidRPr="00555D44">
        <w:rPr>
          <w:rFonts w:ascii="Arial Unicode MS" w:eastAsia="Arial Unicode MS" w:hAnsi="Arial Unicode MS" w:cs="Arial Unicode MS"/>
          <w:sz w:val="20"/>
          <w:szCs w:val="20"/>
        </w:rPr>
        <w:t xml:space="preserve">The midrange is defined as  </w:t>
      </w:r>
      <w:r w:rsidRPr="00FE7DA0">
        <w:rPr>
          <w:rFonts w:eastAsia="Arial Unicode MS"/>
          <w:position w:val="-24"/>
        </w:rPr>
        <w:object w:dxaOrig="2221" w:dyaOrig="619">
          <v:shape id="_x0000_i1026" type="#_x0000_t75" style="width:111.25pt;height:31.3pt" o:ole="">
            <v:imagedata r:id="rId10" o:title=""/>
          </v:shape>
          <o:OLEObject Type="Embed" ProgID="Equation" ShapeID="_x0000_i1026" DrawAspect="Content" ObjectID="_1554110642" r:id="rId11"/>
        </w:object>
      </w:r>
      <w:r w:rsidRPr="00555D44">
        <w:rPr>
          <w:rFonts w:ascii="Arial Unicode MS" w:eastAsia="Arial Unicode MS" w:hAnsi="Arial Unicode MS" w:cs="Arial Unicode MS"/>
          <w:sz w:val="20"/>
          <w:szCs w:val="20"/>
        </w:rPr>
        <w:t>.  Compute this value using the data above.   Is the midrange considered a measure of center or a measure of spread? EXPLAIN.</w:t>
      </w:r>
    </w:p>
    <w:p w:rsidR="001F677D" w:rsidRPr="00FE7DA0" w:rsidRDefault="001F677D" w:rsidP="00555D44">
      <w:pPr>
        <w:ind w:left="450"/>
        <w:rPr>
          <w:rFonts w:ascii="Arial Unicode MS" w:eastAsia="Arial Unicode MS" w:hAnsi="Arial Unicode MS" w:cs="Arial Unicode MS"/>
          <w:sz w:val="20"/>
          <w:szCs w:val="20"/>
        </w:rPr>
      </w:pPr>
    </w:p>
    <w:p w:rsidR="001F677D" w:rsidRPr="00FE7DA0" w:rsidRDefault="001F677D" w:rsidP="001F677D">
      <w:pPr>
        <w:rPr>
          <w:rFonts w:ascii="Arial Unicode MS" w:eastAsia="Arial Unicode MS" w:hAnsi="Arial Unicode MS" w:cs="Arial Unicode MS"/>
          <w:sz w:val="20"/>
          <w:szCs w:val="20"/>
        </w:rPr>
      </w:pPr>
    </w:p>
    <w:p w:rsidR="00555D44" w:rsidRDefault="00555D44">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rsidR="00F42E9C" w:rsidRPr="00FE7DA0" w:rsidRDefault="00F42E9C" w:rsidP="00B7546C">
      <w:pPr>
        <w:rPr>
          <w:rFonts w:ascii="Arial Unicode MS" w:eastAsia="Arial Unicode MS" w:hAnsi="Arial Unicode MS" w:cs="Arial Unicode MS"/>
          <w:sz w:val="20"/>
          <w:szCs w:val="20"/>
        </w:rPr>
      </w:pPr>
    </w:p>
    <w:p w:rsidR="001F677D" w:rsidRPr="00555D44" w:rsidRDefault="001F677D" w:rsidP="00555D44">
      <w:pPr>
        <w:pStyle w:val="ListParagraph"/>
        <w:numPr>
          <w:ilvl w:val="1"/>
          <w:numId w:val="9"/>
        </w:numPr>
        <w:ind w:left="360"/>
        <w:rPr>
          <w:rFonts w:ascii="Arial Unicode MS" w:eastAsia="Arial Unicode MS" w:hAnsi="Arial Unicode MS" w:cs="Arial Unicode MS"/>
          <w:b/>
          <w:sz w:val="20"/>
          <w:szCs w:val="20"/>
        </w:rPr>
      </w:pPr>
      <w:r w:rsidRPr="00555D44">
        <w:rPr>
          <w:rFonts w:ascii="Arial Unicode MS" w:eastAsia="Arial Unicode MS" w:hAnsi="Arial Unicode MS" w:cs="Arial Unicode MS"/>
          <w:b/>
          <w:sz w:val="20"/>
          <w:szCs w:val="20"/>
        </w:rPr>
        <w:t>The goal of a nutritional study was to compare the caloric intake of adolescents living in rural areas with the caloric intake of those living in urban areas. A simple random sample of ninth-grade students from one high school in a rural area was selected.  Another random sample of ninth-graders from one high school in an urban area was also selected. Each student in each sample kept records of all the food he or she consumed in one day. The back-to-back stemplot displays the number of calories consumed per kilogram of body weight for each student in the study on a given day.</w:t>
      </w:r>
    </w:p>
    <w:p w:rsidR="00555D44" w:rsidRPr="00555D44" w:rsidRDefault="00555D44" w:rsidP="00555D44">
      <w:pPr>
        <w:rPr>
          <w:rFonts w:ascii="Arial Unicode MS" w:eastAsia="Arial Unicode MS" w:hAnsi="Arial Unicode MS" w:cs="Arial Unicode MS"/>
          <w:sz w:val="20"/>
          <w:szCs w:val="20"/>
        </w:rPr>
      </w:pPr>
    </w:p>
    <w:p w:rsidR="001F677D" w:rsidRPr="00FE7DA0" w:rsidRDefault="001F677D" w:rsidP="001F677D">
      <w:pPr>
        <w:rPr>
          <w:rFonts w:ascii="Arial Unicode MS" w:eastAsia="Arial Unicode MS" w:hAnsi="Arial Unicode MS" w:cs="Arial Unicode MS"/>
          <w:sz w:val="20"/>
          <w:szCs w:val="20"/>
        </w:rPr>
      </w:pP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URBAN</w:t>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RURAL</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9 9 9 9 8 8 7 6</w:t>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2</w:t>
      </w:r>
      <w:r w:rsidRPr="00FE7DA0">
        <w:rPr>
          <w:rFonts w:ascii="Arial Unicode MS" w:eastAsia="Arial Unicode MS" w:hAnsi="Arial Unicode MS" w:cs="Arial Unicode MS"/>
          <w:sz w:val="20"/>
          <w:szCs w:val="20"/>
        </w:rPr>
        <w:tab/>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 xml:space="preserve">         4 4 3 1 0</w:t>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3</w:t>
      </w:r>
      <w:r w:rsidRPr="00FE7DA0">
        <w:rPr>
          <w:rFonts w:ascii="Arial Unicode MS" w:eastAsia="Arial Unicode MS" w:hAnsi="Arial Unicode MS" w:cs="Arial Unicode MS"/>
          <w:sz w:val="20"/>
          <w:szCs w:val="20"/>
        </w:rPr>
        <w:tab/>
        <w:t>2 3 3 4</w:t>
      </w:r>
      <w:r w:rsidRPr="00FE7DA0">
        <w:rPr>
          <w:rFonts w:ascii="Arial Unicode MS" w:eastAsia="Arial Unicode MS" w:hAnsi="Arial Unicode MS" w:cs="Arial Unicode MS"/>
          <w:sz w:val="20"/>
          <w:szCs w:val="20"/>
        </w:rPr>
        <w:tab/>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 xml:space="preserve">         9 7 6 6 5</w:t>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3</w:t>
      </w:r>
      <w:r w:rsidRPr="00FE7DA0">
        <w:rPr>
          <w:rFonts w:ascii="Arial Unicode MS" w:eastAsia="Arial Unicode MS" w:hAnsi="Arial Unicode MS" w:cs="Arial Unicode MS"/>
          <w:sz w:val="20"/>
          <w:szCs w:val="20"/>
        </w:rPr>
        <w:tab/>
        <w:t>5 6 6 6 7</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 xml:space="preserve">      2 0</w:t>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4</w:t>
      </w:r>
      <w:r w:rsidRPr="00FE7DA0">
        <w:rPr>
          <w:rFonts w:ascii="Arial Unicode MS" w:eastAsia="Arial Unicode MS" w:hAnsi="Arial Unicode MS" w:cs="Arial Unicode MS"/>
          <w:sz w:val="20"/>
          <w:szCs w:val="20"/>
        </w:rPr>
        <w:tab/>
        <w:t>0 2 2 2 4</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4</w:t>
      </w:r>
      <w:r w:rsidRPr="00FE7DA0">
        <w:rPr>
          <w:rFonts w:ascii="Arial Unicode MS" w:eastAsia="Arial Unicode MS" w:hAnsi="Arial Unicode MS" w:cs="Arial Unicode MS"/>
          <w:sz w:val="20"/>
          <w:szCs w:val="20"/>
        </w:rPr>
        <w:tab/>
        <w:t>5 6 8 8 9</w:t>
      </w:r>
    </w:p>
    <w:p w:rsidR="001F677D" w:rsidRPr="00FE7DA0" w:rsidRDefault="001F677D" w:rsidP="001F677D">
      <w:p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r>
      <w:r w:rsidRPr="00FE7DA0">
        <w:rPr>
          <w:rFonts w:ascii="Arial Unicode MS" w:eastAsia="Arial Unicode MS" w:hAnsi="Arial Unicode MS" w:cs="Arial Unicode MS"/>
          <w:sz w:val="20"/>
          <w:szCs w:val="20"/>
        </w:rPr>
        <w:tab/>
        <w:t>5</w:t>
      </w:r>
      <w:r w:rsidRPr="00FE7DA0">
        <w:rPr>
          <w:rFonts w:ascii="Arial Unicode MS" w:eastAsia="Arial Unicode MS" w:hAnsi="Arial Unicode MS" w:cs="Arial Unicode MS"/>
          <w:sz w:val="20"/>
          <w:szCs w:val="20"/>
        </w:rPr>
        <w:tab/>
        <w:t>1</w:t>
      </w:r>
    </w:p>
    <w:p w:rsidR="001F677D" w:rsidRPr="00FE7DA0" w:rsidRDefault="001F677D" w:rsidP="001F677D">
      <w:pPr>
        <w:rPr>
          <w:rFonts w:ascii="Arial Unicode MS" w:eastAsia="Arial Unicode MS" w:hAnsi="Arial Unicode MS" w:cs="Arial Unicode MS"/>
          <w:sz w:val="20"/>
          <w:szCs w:val="20"/>
        </w:rPr>
      </w:pPr>
    </w:p>
    <w:p w:rsidR="001F677D" w:rsidRPr="00FE7DA0" w:rsidRDefault="001F677D" w:rsidP="00F12D55">
      <w:pPr>
        <w:pStyle w:val="ListParagraph"/>
        <w:numPr>
          <w:ilvl w:val="0"/>
          <w:numId w:val="28"/>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 xml:space="preserve">Write a </w:t>
      </w:r>
      <w:r w:rsidRPr="00F12D55">
        <w:rPr>
          <w:rFonts w:ascii="Arial Unicode MS" w:eastAsia="Arial Unicode MS" w:hAnsi="Arial Unicode MS" w:cs="Arial Unicode MS"/>
          <w:sz w:val="22"/>
          <w:szCs w:val="22"/>
        </w:rPr>
        <w:t>few</w:t>
      </w:r>
      <w:r w:rsidRPr="00FE7DA0">
        <w:rPr>
          <w:rFonts w:ascii="Arial Unicode MS" w:eastAsia="Arial Unicode MS" w:hAnsi="Arial Unicode MS" w:cs="Arial Unicode MS"/>
          <w:sz w:val="20"/>
          <w:szCs w:val="20"/>
        </w:rPr>
        <w:t xml:space="preserve"> sentences comparing the daily caloric intake of students in urban versus rural areas.</w:t>
      </w:r>
    </w:p>
    <w:p w:rsidR="001F677D" w:rsidRPr="00FE7DA0" w:rsidRDefault="001F677D" w:rsidP="00F12D55">
      <w:pPr>
        <w:pStyle w:val="ListParagraph"/>
        <w:numPr>
          <w:ilvl w:val="0"/>
          <w:numId w:val="28"/>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 xml:space="preserve">Is it reasonable to generalize the findings of this study to all rural and urban ninth-grade students in the </w:t>
      </w:r>
      <w:r w:rsidR="005819C5" w:rsidRPr="00FE7DA0">
        <w:rPr>
          <w:rFonts w:ascii="Arial Unicode MS" w:eastAsia="Arial Unicode MS" w:hAnsi="Arial Unicode MS" w:cs="Arial Unicode MS"/>
          <w:sz w:val="20"/>
          <w:szCs w:val="20"/>
        </w:rPr>
        <w:t>United States? Explain.</w:t>
      </w:r>
    </w:p>
    <w:p w:rsidR="005819C5" w:rsidRPr="00FE7DA0" w:rsidRDefault="005819C5" w:rsidP="00F12D55">
      <w:pPr>
        <w:pStyle w:val="ListParagraph"/>
        <w:numPr>
          <w:ilvl w:val="0"/>
          <w:numId w:val="28"/>
        </w:numPr>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Researchers who want to conduct a similar study are debating which of the following two plans to use.</w:t>
      </w:r>
    </w:p>
    <w:p w:rsidR="005819C5" w:rsidRPr="00FE7DA0" w:rsidRDefault="005819C5" w:rsidP="001F677D">
      <w:pPr>
        <w:ind w:left="720" w:hanging="720"/>
        <w:rPr>
          <w:rFonts w:ascii="Arial Unicode MS" w:eastAsia="Arial Unicode MS" w:hAnsi="Arial Unicode MS" w:cs="Arial Unicode MS"/>
          <w:sz w:val="20"/>
          <w:szCs w:val="20"/>
        </w:rPr>
      </w:pPr>
    </w:p>
    <w:p w:rsidR="005819C5" w:rsidRPr="00FE7DA0" w:rsidRDefault="005819C5" w:rsidP="00F12D55">
      <w:pPr>
        <w:ind w:left="1080" w:hanging="720"/>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Plan I:</w:t>
      </w:r>
      <w:r w:rsidRPr="00FE7DA0">
        <w:rPr>
          <w:rFonts w:ascii="Arial Unicode MS" w:eastAsia="Arial Unicode MS" w:hAnsi="Arial Unicode MS" w:cs="Arial Unicode MS"/>
          <w:sz w:val="20"/>
          <w:szCs w:val="20"/>
        </w:rPr>
        <w:tab/>
        <w:t>Have each student in the study record all the food he or she consumed in one day. Then researchers would compute the number of calories of food consumed per kilogram of body weight for each student for that day.</w:t>
      </w:r>
    </w:p>
    <w:p w:rsidR="005819C5" w:rsidRPr="00FE7DA0" w:rsidRDefault="005819C5" w:rsidP="00F12D55">
      <w:pPr>
        <w:ind w:left="1080" w:hanging="720"/>
        <w:rPr>
          <w:rFonts w:ascii="Arial Unicode MS" w:eastAsia="Arial Unicode MS" w:hAnsi="Arial Unicode MS" w:cs="Arial Unicode MS"/>
          <w:sz w:val="20"/>
          <w:szCs w:val="20"/>
        </w:rPr>
      </w:pPr>
    </w:p>
    <w:p w:rsidR="005819C5" w:rsidRPr="00FE7DA0" w:rsidRDefault="005819C5" w:rsidP="00F12D55">
      <w:pPr>
        <w:ind w:left="1080" w:hanging="720"/>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Plan II:</w:t>
      </w:r>
      <w:r w:rsidRPr="00FE7DA0">
        <w:rPr>
          <w:rFonts w:ascii="Arial Unicode MS" w:eastAsia="Arial Unicode MS" w:hAnsi="Arial Unicode MS" w:cs="Arial Unicode MS"/>
          <w:sz w:val="20"/>
          <w:szCs w:val="20"/>
        </w:rPr>
        <w:tab/>
        <w:t>Have each student record all the food he or she consumed over the same 7-day period. Then researchers would compute the average daily number of calories of food consumed per kilogram of body weight for each student during that 7-day period.</w:t>
      </w:r>
    </w:p>
    <w:p w:rsidR="005819C5" w:rsidRPr="00FE7DA0" w:rsidRDefault="005819C5" w:rsidP="001F677D">
      <w:pPr>
        <w:ind w:left="720" w:hanging="720"/>
        <w:rPr>
          <w:rFonts w:ascii="Arial Unicode MS" w:eastAsia="Arial Unicode MS" w:hAnsi="Arial Unicode MS" w:cs="Arial Unicode MS"/>
          <w:sz w:val="20"/>
          <w:szCs w:val="20"/>
        </w:rPr>
      </w:pPr>
    </w:p>
    <w:p w:rsidR="005819C5" w:rsidRPr="00FE7DA0" w:rsidRDefault="005819C5" w:rsidP="00F1120A">
      <w:pPr>
        <w:ind w:left="360"/>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Assuming that the students keep accurate records, which plan, I or II, would better meet the goal of the study?  Justify your answer.</w:t>
      </w:r>
    </w:p>
    <w:p w:rsidR="005819C5" w:rsidRPr="00FE7DA0" w:rsidRDefault="005819C5" w:rsidP="001F677D">
      <w:pPr>
        <w:ind w:left="720" w:hanging="720"/>
        <w:rPr>
          <w:rFonts w:ascii="Arial Unicode MS" w:eastAsia="Arial Unicode MS" w:hAnsi="Arial Unicode MS" w:cs="Arial Unicode MS"/>
          <w:sz w:val="20"/>
          <w:szCs w:val="20"/>
        </w:rPr>
      </w:pPr>
    </w:p>
    <w:p w:rsidR="00F16F85" w:rsidRPr="00FE7DA0" w:rsidRDefault="00F16F85" w:rsidP="001F677D">
      <w:pPr>
        <w:ind w:left="720" w:hanging="720"/>
        <w:rPr>
          <w:rFonts w:ascii="Arial Unicode MS" w:eastAsia="Arial Unicode MS" w:hAnsi="Arial Unicode MS" w:cs="Arial Unicode MS"/>
          <w:sz w:val="20"/>
          <w:szCs w:val="20"/>
        </w:rPr>
      </w:pPr>
    </w:p>
    <w:p w:rsidR="00F16F85" w:rsidRPr="00FE7DA0" w:rsidRDefault="005B7F84" w:rsidP="00872230">
      <w:pPr>
        <w:pStyle w:val="ListParagraph"/>
        <w:numPr>
          <w:ilvl w:val="1"/>
          <w:numId w:val="9"/>
        </w:numPr>
        <w:ind w:left="360"/>
        <w:rPr>
          <w:rFonts w:ascii="Arial Unicode MS" w:eastAsia="Arial Unicode MS" w:hAnsi="Arial Unicode MS" w:cs="Arial Unicode MS"/>
          <w:sz w:val="20"/>
          <w:szCs w:val="20"/>
        </w:rPr>
      </w:pPr>
      <w:r w:rsidRPr="00FE7DA0">
        <w:rPr>
          <w:rFonts w:ascii="Arial Unicode MS" w:eastAsia="Arial Unicode MS" w:hAnsi="Arial Unicode MS" w:cs="Arial Unicode MS"/>
          <w:b/>
          <w:sz w:val="20"/>
          <w:szCs w:val="20"/>
        </w:rPr>
        <w:lastRenderedPageBreak/>
        <w:t>The amount of time a N</w:t>
      </w:r>
      <w:r w:rsidR="00F16F85" w:rsidRPr="00FE7DA0">
        <w:rPr>
          <w:rFonts w:ascii="Arial Unicode MS" w:eastAsia="Arial Unicode MS" w:hAnsi="Arial Unicode MS" w:cs="Arial Unicode MS"/>
          <w:b/>
          <w:sz w:val="20"/>
          <w:szCs w:val="20"/>
        </w:rPr>
        <w:t>HS AP Statistics student spends on homework each evening is approximately normally distributed.  If 22% of the 75 students spend at least 47 minutes doing homework</w:t>
      </w:r>
      <w:r w:rsidRPr="00FE7DA0">
        <w:rPr>
          <w:rFonts w:ascii="Arial Unicode MS" w:eastAsia="Arial Unicode MS" w:hAnsi="Arial Unicode MS" w:cs="Arial Unicode MS"/>
          <w:b/>
          <w:sz w:val="20"/>
          <w:szCs w:val="20"/>
        </w:rPr>
        <w:t>,</w:t>
      </w:r>
      <w:r w:rsidR="00F16F85" w:rsidRPr="00FE7DA0">
        <w:rPr>
          <w:rFonts w:ascii="Arial Unicode MS" w:eastAsia="Arial Unicode MS" w:hAnsi="Arial Unicode MS" w:cs="Arial Unicode MS"/>
          <w:b/>
          <w:sz w:val="20"/>
          <w:szCs w:val="20"/>
        </w:rPr>
        <w:t xml:space="preserve"> and Erin, who spends 65 minutes has a standardized score of 1.932, determine:</w:t>
      </w:r>
    </w:p>
    <w:p w:rsidR="00F16F85" w:rsidRPr="00FE7DA0" w:rsidRDefault="00F16F85" w:rsidP="00F16F85">
      <w:pPr>
        <w:tabs>
          <w:tab w:val="left" w:pos="360"/>
        </w:tabs>
        <w:rPr>
          <w:rFonts w:ascii="Arial Unicode MS" w:eastAsia="Arial Unicode MS" w:hAnsi="Arial Unicode MS" w:cs="Arial Unicode MS"/>
          <w:sz w:val="20"/>
          <w:szCs w:val="20"/>
        </w:rPr>
      </w:pPr>
    </w:p>
    <w:p w:rsidR="00F16F85" w:rsidRPr="00FE7DA0" w:rsidRDefault="00F16F85" w:rsidP="00872230">
      <w:pPr>
        <w:pStyle w:val="ListParagraph"/>
        <w:numPr>
          <w:ilvl w:val="0"/>
          <w:numId w:val="29"/>
        </w:numPr>
        <w:ind w:left="720"/>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the mean and standard deviation of the distribution</w:t>
      </w:r>
    </w:p>
    <w:p w:rsidR="00F16F85" w:rsidRPr="00FE7DA0" w:rsidRDefault="00F16F85" w:rsidP="00703BB4">
      <w:pPr>
        <w:pStyle w:val="ListParagraph"/>
        <w:numPr>
          <w:ilvl w:val="0"/>
          <w:numId w:val="29"/>
        </w:numPr>
        <w:ind w:left="720"/>
        <w:rPr>
          <w:rFonts w:ascii="Arial Unicode MS" w:eastAsia="Arial Unicode MS" w:hAnsi="Arial Unicode MS" w:cs="Arial Unicode MS"/>
          <w:sz w:val="20"/>
          <w:szCs w:val="20"/>
        </w:rPr>
      </w:pPr>
      <w:r w:rsidRPr="00FE7DA0">
        <w:rPr>
          <w:rFonts w:ascii="Arial Unicode MS" w:eastAsia="Arial Unicode MS" w:hAnsi="Arial Unicode MS" w:cs="Arial Unicode MS"/>
          <w:sz w:val="20"/>
          <w:szCs w:val="20"/>
        </w:rPr>
        <w:t>the approximate number of students who spend less than 15 minutes on homework.</w:t>
      </w:r>
    </w:p>
    <w:p w:rsidR="00F16F85" w:rsidRPr="00FE7DA0" w:rsidRDefault="00F16F85" w:rsidP="00F16F85">
      <w:pPr>
        <w:rPr>
          <w:rFonts w:ascii="Arial Unicode MS" w:eastAsia="Arial Unicode MS" w:hAnsi="Arial Unicode MS" w:cs="Arial Unicode MS"/>
          <w:b/>
          <w:sz w:val="20"/>
          <w:szCs w:val="20"/>
        </w:rPr>
      </w:pPr>
    </w:p>
    <w:p w:rsidR="006D5DA0" w:rsidRDefault="006D5DA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lastRenderedPageBreak/>
        <w:t>Multiple Choice KEY</w:t>
      </w:r>
    </w:p>
    <w:p w:rsidR="006D5DA0" w:rsidRPr="003A6B08" w:rsidRDefault="006D5DA0" w:rsidP="00B7546C">
      <w:pPr>
        <w:rPr>
          <w:rFonts w:ascii="Arial Unicode MS" w:eastAsia="Arial Unicode MS" w:hAnsi="Arial Unicode MS" w:cs="Arial Unicode MS"/>
          <w:color w:val="FF0000"/>
          <w:sz w:val="22"/>
          <w:szCs w:val="22"/>
        </w:rPr>
      </w:pPr>
    </w:p>
    <w:tbl>
      <w:tblPr>
        <w:tblStyle w:val="TableGrid"/>
        <w:tblW w:w="0" w:type="auto"/>
        <w:tblLook w:val="04A0" w:firstRow="1" w:lastRow="0" w:firstColumn="1" w:lastColumn="0" w:noHBand="0" w:noVBand="1"/>
      </w:tblPr>
      <w:tblGrid>
        <w:gridCol w:w="805"/>
        <w:gridCol w:w="810"/>
        <w:gridCol w:w="8023"/>
      </w:tblGrid>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1</w:t>
            </w:r>
          </w:p>
        </w:tc>
        <w:tc>
          <w:tcPr>
            <w:tcW w:w="810" w:type="dxa"/>
            <w:shd w:val="clear" w:color="auto" w:fill="FFE599" w:themeFill="accent4" w:themeFillTint="66"/>
          </w:tcPr>
          <w:p w:rsidR="006D5DA0" w:rsidRPr="003A6B08" w:rsidRDefault="002C4B83"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6D5DA0" w:rsidRPr="003A6B08" w:rsidRDefault="002C4B83"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NOT A GREAT QUESTION.</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2</w:t>
            </w:r>
          </w:p>
        </w:tc>
        <w:tc>
          <w:tcPr>
            <w:tcW w:w="810" w:type="dxa"/>
            <w:shd w:val="clear" w:color="auto" w:fill="FFE599" w:themeFill="accent4" w:themeFillTint="66"/>
          </w:tcPr>
          <w:p w:rsidR="006D5DA0" w:rsidRPr="003A6B08" w:rsidRDefault="006D5DA0"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D</w:t>
            </w:r>
          </w:p>
        </w:tc>
        <w:tc>
          <w:tcPr>
            <w:tcW w:w="8023"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Self-explanatory</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3</w:t>
            </w:r>
          </w:p>
        </w:tc>
        <w:tc>
          <w:tcPr>
            <w:tcW w:w="810" w:type="dxa"/>
            <w:shd w:val="clear" w:color="auto" w:fill="FFE599" w:themeFill="accent4" w:themeFillTint="66"/>
          </w:tcPr>
          <w:p w:rsidR="006D5DA0" w:rsidRPr="003A6B08" w:rsidRDefault="00F1151B"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B</w:t>
            </w:r>
          </w:p>
        </w:tc>
        <w:tc>
          <w:tcPr>
            <w:tcW w:w="8023" w:type="dxa"/>
          </w:tcPr>
          <w:p w:rsidR="006D5DA0" w:rsidRPr="003A6B08" w:rsidRDefault="00F1151B" w:rsidP="00F1151B">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If all the values of the data is the same value, the IQR = 0, so there is no box.  It is possible to have no whiskers.</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4</w:t>
            </w:r>
          </w:p>
        </w:tc>
        <w:tc>
          <w:tcPr>
            <w:tcW w:w="810" w:type="dxa"/>
            <w:shd w:val="clear" w:color="auto" w:fill="FFE599" w:themeFill="accent4" w:themeFillTint="66"/>
          </w:tcPr>
          <w:p w:rsidR="006D5DA0" w:rsidRPr="003A6B08" w:rsidRDefault="00F1151B"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B</w:t>
            </w:r>
          </w:p>
        </w:tc>
        <w:tc>
          <w:tcPr>
            <w:tcW w:w="8023" w:type="dxa"/>
          </w:tcPr>
          <w:p w:rsidR="006D5DA0" w:rsidRPr="003A6B08" w:rsidRDefault="006D5DA0" w:rsidP="00B7546C">
            <w:pPr>
              <w:rPr>
                <w:rFonts w:ascii="Arial Unicode MS" w:eastAsia="Arial Unicode MS" w:hAnsi="Arial Unicode MS" w:cs="Arial Unicode MS"/>
                <w:color w:val="FF0000"/>
                <w:sz w:val="22"/>
                <w:szCs w:val="22"/>
              </w:rPr>
            </w:pP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5</w:t>
            </w:r>
          </w:p>
        </w:tc>
        <w:tc>
          <w:tcPr>
            <w:tcW w:w="810" w:type="dxa"/>
            <w:shd w:val="clear" w:color="auto" w:fill="FFE599" w:themeFill="accent4" w:themeFillTint="66"/>
          </w:tcPr>
          <w:p w:rsidR="006D5DA0" w:rsidRPr="003A6B08" w:rsidRDefault="00F1151B"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C</w:t>
            </w:r>
          </w:p>
        </w:tc>
        <w:tc>
          <w:tcPr>
            <w:tcW w:w="8023" w:type="dxa"/>
          </w:tcPr>
          <w:p w:rsidR="006D5DA0" w:rsidRPr="003A6B08" w:rsidRDefault="00F1151B"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The IQR is resistant</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6</w:t>
            </w:r>
          </w:p>
        </w:tc>
        <w:tc>
          <w:tcPr>
            <w:tcW w:w="810" w:type="dxa"/>
            <w:shd w:val="clear" w:color="auto" w:fill="FFE599" w:themeFill="accent4" w:themeFillTint="66"/>
          </w:tcPr>
          <w:p w:rsidR="006D5DA0" w:rsidRPr="003A6B08" w:rsidRDefault="00F1151B"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A</w:t>
            </w:r>
          </w:p>
        </w:tc>
        <w:tc>
          <w:tcPr>
            <w:tcW w:w="8023" w:type="dxa"/>
          </w:tcPr>
          <w:p w:rsidR="00167B49" w:rsidRDefault="00F1151B" w:rsidP="00E83E98">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The Empirical Rule </w:t>
            </w:r>
            <w:r w:rsidR="00E83E98" w:rsidRPr="003A6B08">
              <w:rPr>
                <w:rFonts w:ascii="Arial Unicode MS" w:eastAsia="Arial Unicode MS" w:hAnsi="Arial Unicode MS" w:cs="Arial Unicode MS"/>
                <w:color w:val="FF0000"/>
                <w:sz w:val="22"/>
                <w:szCs w:val="22"/>
              </w:rPr>
              <w:t xml:space="preserve">says, for a normal distribution, approximately 95% of the dta is within </w:t>
            </w:r>
            <w:r w:rsidR="00E83E98" w:rsidRPr="003A6B08">
              <w:rPr>
                <w:rFonts w:ascii="Arial Unicode MS" w:eastAsia="Arial Unicode MS" w:hAnsi="Arial Unicode MS" w:cs="Arial Unicode MS"/>
                <w:color w:val="FF0000"/>
                <w:sz w:val="22"/>
                <w:szCs w:val="22"/>
              </w:rPr>
              <w:sym w:font="Symbol" w:char="F0B1"/>
            </w:r>
            <w:r w:rsidR="00E83E98" w:rsidRPr="003A6B08">
              <w:rPr>
                <w:rFonts w:ascii="Arial Unicode MS" w:eastAsia="Arial Unicode MS" w:hAnsi="Arial Unicode MS" w:cs="Arial Unicode MS"/>
                <w:color w:val="FF0000"/>
                <w:sz w:val="22"/>
                <w:szCs w:val="22"/>
              </w:rPr>
              <w:t>2</w:t>
            </w:r>
            <w:r w:rsidR="00E83E98" w:rsidRPr="003A6B08">
              <w:rPr>
                <w:rFonts w:ascii="Arial Unicode MS" w:eastAsia="Arial Unicode MS" w:hAnsi="Arial Unicode MS" w:cs="Arial Unicode MS"/>
                <w:color w:val="FF0000"/>
                <w:sz w:val="22"/>
                <w:szCs w:val="22"/>
              </w:rPr>
              <w:sym w:font="Symbol" w:char="F073"/>
            </w:r>
            <w:r w:rsidR="00E83E98" w:rsidRPr="003A6B08">
              <w:rPr>
                <w:rFonts w:ascii="Arial Unicode MS" w:eastAsia="Arial Unicode MS" w:hAnsi="Arial Unicode MS" w:cs="Arial Unicode MS"/>
                <w:color w:val="FF0000"/>
                <w:sz w:val="22"/>
                <w:szCs w:val="22"/>
              </w:rPr>
              <w:t>.  2</w:t>
            </w:r>
            <w:r w:rsidR="00E83E98" w:rsidRPr="003A6B08">
              <w:rPr>
                <w:rFonts w:ascii="Arial Unicode MS" w:eastAsia="Arial Unicode MS" w:hAnsi="Arial Unicode MS" w:cs="Arial Unicode MS"/>
                <w:color w:val="FF0000"/>
                <w:sz w:val="22"/>
                <w:szCs w:val="22"/>
              </w:rPr>
              <w:sym w:font="Symbol" w:char="F073"/>
            </w:r>
            <w:r w:rsidR="00E83E98" w:rsidRPr="003A6B08">
              <w:rPr>
                <w:rFonts w:ascii="Arial Unicode MS" w:eastAsia="Arial Unicode MS" w:hAnsi="Arial Unicode MS" w:cs="Arial Unicode MS"/>
                <w:color w:val="FF0000"/>
                <w:sz w:val="22"/>
                <w:szCs w:val="22"/>
              </w:rPr>
              <w:t xml:space="preserve"> = 2(8.</w:t>
            </w:r>
            <w:r w:rsidR="003D6FD4">
              <w:rPr>
                <w:rFonts w:ascii="Arial Unicode MS" w:eastAsia="Arial Unicode MS" w:hAnsi="Arial Unicode MS" w:cs="Arial Unicode MS"/>
                <w:color w:val="FF0000"/>
                <w:sz w:val="22"/>
                <w:szCs w:val="22"/>
              </w:rPr>
              <w:t>2) = 16.4.   Aside: this is the</w:t>
            </w:r>
          </w:p>
          <w:p w:rsidR="006D5DA0" w:rsidRPr="003A6B08" w:rsidRDefault="00E83E98" w:rsidP="00E83E98">
            <w:pPr>
              <w:rPr>
                <w:rFonts w:ascii="Arial Unicode MS" w:eastAsia="Arial Unicode MS" w:hAnsi="Arial Unicode MS" w:cs="Arial Unicode MS"/>
                <w:color w:val="FF0000"/>
                <w:sz w:val="22"/>
                <w:szCs w:val="22"/>
              </w:rPr>
            </w:pPr>
            <w:bookmarkStart w:id="0" w:name="_GoBack"/>
            <w:bookmarkEnd w:id="0"/>
            <w:r w:rsidRPr="003A6B08">
              <w:rPr>
                <w:rFonts w:ascii="Arial Unicode MS" w:eastAsia="Arial Unicode MS" w:hAnsi="Arial Unicode MS" w:cs="Arial Unicode MS"/>
                <w:color w:val="FF0000"/>
                <w:sz w:val="22"/>
                <w:szCs w:val="22"/>
              </w:rPr>
              <w:t xml:space="preserve"> only solution that makes sense.</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7</w:t>
            </w:r>
          </w:p>
        </w:tc>
        <w:tc>
          <w:tcPr>
            <w:tcW w:w="810" w:type="dxa"/>
            <w:shd w:val="clear" w:color="auto" w:fill="FFE599" w:themeFill="accent4" w:themeFillTint="66"/>
          </w:tcPr>
          <w:p w:rsidR="006D5DA0" w:rsidRPr="003A6B08" w:rsidRDefault="00E83E98"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B</w:t>
            </w:r>
          </w:p>
        </w:tc>
        <w:tc>
          <w:tcPr>
            <w:tcW w:w="8023" w:type="dxa"/>
          </w:tcPr>
          <w:p w:rsidR="006D5DA0" w:rsidRPr="003A6B08" w:rsidRDefault="00E83E98"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Use LIST 1 for score and LIST 2 for Frequency.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8</w:t>
            </w:r>
          </w:p>
        </w:tc>
        <w:tc>
          <w:tcPr>
            <w:tcW w:w="810" w:type="dxa"/>
            <w:shd w:val="clear" w:color="auto" w:fill="FFE599" w:themeFill="accent4" w:themeFillTint="66"/>
          </w:tcPr>
          <w:p w:rsidR="006D5DA0" w:rsidRPr="003A6B08" w:rsidRDefault="00E83E98"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B</w:t>
            </w:r>
          </w:p>
        </w:tc>
        <w:tc>
          <w:tcPr>
            <w:tcW w:w="8023" w:type="dxa"/>
          </w:tcPr>
          <w:p w:rsidR="006D5DA0" w:rsidRPr="003A6B08" w:rsidRDefault="00E83E98" w:rsidP="00E83E98">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Score 1 =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25.4-12.9</m:t>
                  </m:r>
                </m:num>
                <m:den>
                  <m:r>
                    <w:rPr>
                      <w:rFonts w:ascii="Cambria Math" w:eastAsia="Arial Unicode MS" w:hAnsi="Cambria Math" w:cs="Arial Unicode MS"/>
                      <w:color w:val="FF0000"/>
                      <w:sz w:val="22"/>
                      <w:szCs w:val="22"/>
                    </w:rPr>
                    <m:t>3.7</m:t>
                  </m:r>
                </m:den>
              </m:f>
              <m:r>
                <w:rPr>
                  <w:rFonts w:ascii="Cambria Math" w:eastAsia="Arial Unicode MS" w:hAnsi="Cambria Math" w:cs="Arial Unicode MS"/>
                  <w:color w:val="FF0000"/>
                  <w:sz w:val="22"/>
                  <w:szCs w:val="22"/>
                </w:rPr>
                <m:t>=3.378378</m:t>
              </m:r>
            </m:oMath>
            <w:r w:rsidRPr="003A6B08">
              <w:rPr>
                <w:rFonts w:ascii="Arial Unicode MS" w:eastAsia="Arial Unicode MS" w:hAnsi="Arial Unicode MS" w:cs="Arial Unicode MS"/>
                <w:color w:val="FF0000"/>
                <w:sz w:val="22"/>
                <w:szCs w:val="22"/>
              </w:rPr>
              <w:t xml:space="preserve">.  Score 2 =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137.5-73.7</m:t>
                  </m:r>
                </m:num>
                <m:den>
                  <m:r>
                    <w:rPr>
                      <w:rFonts w:ascii="Cambria Math" w:eastAsia="Arial Unicode MS" w:hAnsi="Cambria Math" w:cs="Arial Unicode MS"/>
                      <w:color w:val="FF0000"/>
                      <w:sz w:val="22"/>
                      <w:szCs w:val="22"/>
                    </w:rPr>
                    <m:t>17.1</m:t>
                  </m:r>
                </m:den>
              </m:f>
              <m:r>
                <w:rPr>
                  <w:rFonts w:ascii="Cambria Math" w:eastAsia="Arial Unicode MS" w:hAnsi="Cambria Math" w:cs="Arial Unicode MS"/>
                  <w:color w:val="FF0000"/>
                  <w:sz w:val="22"/>
                  <w:szCs w:val="22"/>
                </w:rPr>
                <m:t>=3.701754</m:t>
              </m:r>
            </m:oMath>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9</w:t>
            </w:r>
          </w:p>
        </w:tc>
        <w:tc>
          <w:tcPr>
            <w:tcW w:w="810" w:type="dxa"/>
            <w:shd w:val="clear" w:color="auto" w:fill="FFE599" w:themeFill="accent4" w:themeFillTint="66"/>
          </w:tcPr>
          <w:p w:rsidR="006D5DA0" w:rsidRPr="003A6B08" w:rsidRDefault="00E83E98"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E</w:t>
            </w:r>
          </w:p>
        </w:tc>
        <w:tc>
          <w:tcPr>
            <w:tcW w:w="8023" w:type="dxa"/>
          </w:tcPr>
          <w:p w:rsidR="006D5DA0" w:rsidRPr="003A6B08" w:rsidRDefault="00E83E98"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Don’t know the distribution.  </w:t>
            </w:r>
            <w:r w:rsidR="002C4B83">
              <w:rPr>
                <w:rFonts w:ascii="Arial Unicode MS" w:eastAsia="Arial Unicode MS" w:hAnsi="Arial Unicode MS" w:cs="Arial Unicode MS"/>
                <w:color w:val="FF0000"/>
                <w:sz w:val="22"/>
                <w:szCs w:val="22"/>
              </w:rPr>
              <w:t xml:space="preserve">You can calculate a z-score even if NOT normal.  It’s just that we don’t know how many std.dev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10</w:t>
            </w:r>
          </w:p>
        </w:tc>
        <w:tc>
          <w:tcPr>
            <w:tcW w:w="810" w:type="dxa"/>
            <w:shd w:val="clear" w:color="auto" w:fill="FFE599" w:themeFill="accent4" w:themeFillTint="66"/>
          </w:tcPr>
          <w:p w:rsidR="006D5DA0" w:rsidRPr="003A6B08" w:rsidRDefault="006D5DA0" w:rsidP="00B7546C">
            <w:pPr>
              <w:rPr>
                <w:rFonts w:ascii="Arial Unicode MS" w:eastAsia="Arial Unicode MS" w:hAnsi="Arial Unicode MS" w:cs="Arial Unicode MS"/>
                <w:b/>
                <w:color w:val="000000" w:themeColor="text1"/>
                <w:sz w:val="40"/>
                <w:szCs w:val="22"/>
              </w:rPr>
            </w:pPr>
            <w:r w:rsidRPr="003A6B08">
              <w:rPr>
                <w:rFonts w:ascii="Arial Unicode MS" w:eastAsia="Arial Unicode MS" w:hAnsi="Arial Unicode MS" w:cs="Arial Unicode MS"/>
                <w:b/>
                <w:color w:val="000000" w:themeColor="text1"/>
                <w:sz w:val="40"/>
                <w:szCs w:val="22"/>
              </w:rPr>
              <w:t>C</w:t>
            </w:r>
          </w:p>
        </w:tc>
        <w:tc>
          <w:tcPr>
            <w:tcW w:w="8023" w:type="dxa"/>
          </w:tcPr>
          <w:p w:rsidR="006D5DA0" w:rsidRPr="003A6B08" w:rsidRDefault="006D5DA0" w:rsidP="006D5DA0">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This data set is equal to the values in original data set less 2.  This transformation does not change the variance or standard deviation.</w:t>
            </w:r>
          </w:p>
        </w:tc>
      </w:tr>
    </w:tbl>
    <w:p w:rsidR="006D5DA0" w:rsidRPr="003A6B08" w:rsidRDefault="006D5DA0" w:rsidP="00B7546C">
      <w:pPr>
        <w:rPr>
          <w:rFonts w:ascii="Arial Unicode MS" w:eastAsia="Arial Unicode MS" w:hAnsi="Arial Unicode MS" w:cs="Arial Unicode MS"/>
          <w:color w:val="FF0000"/>
          <w:sz w:val="22"/>
          <w:szCs w:val="22"/>
        </w:rPr>
      </w:pPr>
    </w:p>
    <w:p w:rsidR="003C0D19" w:rsidRPr="003A6B08" w:rsidRDefault="003C0D19">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br w:type="page"/>
      </w:r>
    </w:p>
    <w:p w:rsidR="003C0D19" w:rsidRPr="003A6B08" w:rsidRDefault="003C0D19"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lastRenderedPageBreak/>
        <w:t>Free Response KEY</w:t>
      </w:r>
    </w:p>
    <w:tbl>
      <w:tblPr>
        <w:tblStyle w:val="TableGrid"/>
        <w:tblW w:w="0" w:type="auto"/>
        <w:tblLook w:val="04A0" w:firstRow="1" w:lastRow="0" w:firstColumn="1" w:lastColumn="0" w:noHBand="0" w:noVBand="1"/>
      </w:tblPr>
      <w:tblGrid>
        <w:gridCol w:w="535"/>
        <w:gridCol w:w="9103"/>
      </w:tblGrid>
      <w:tr w:rsidR="003A6B08" w:rsidRPr="003A6B08" w:rsidTr="003A6B08">
        <w:trPr>
          <w:trHeight w:val="4013"/>
        </w:trPr>
        <w:tc>
          <w:tcPr>
            <w:tcW w:w="535" w:type="dxa"/>
            <w:shd w:val="clear" w:color="auto" w:fill="FFE599" w:themeFill="accent4" w:themeFillTint="66"/>
          </w:tcPr>
          <w:p w:rsidR="003C0D19" w:rsidRPr="003A6B08" w:rsidRDefault="003C0D19" w:rsidP="00B7546C">
            <w:pPr>
              <w:rPr>
                <w:rFonts w:ascii="Arial Unicode MS" w:eastAsia="Arial Unicode MS" w:hAnsi="Arial Unicode MS" w:cs="Arial Unicode MS"/>
                <w:b/>
                <w:color w:val="000000" w:themeColor="text1"/>
                <w:sz w:val="32"/>
                <w:szCs w:val="22"/>
              </w:rPr>
            </w:pPr>
            <w:r w:rsidRPr="003A6B08">
              <w:rPr>
                <w:rFonts w:ascii="Arial Unicode MS" w:eastAsia="Arial Unicode MS" w:hAnsi="Arial Unicode MS" w:cs="Arial Unicode MS"/>
                <w:b/>
                <w:color w:val="000000" w:themeColor="text1"/>
                <w:sz w:val="32"/>
                <w:szCs w:val="22"/>
              </w:rPr>
              <w:t>1.</w:t>
            </w:r>
          </w:p>
        </w:tc>
        <w:tc>
          <w:tcPr>
            <w:tcW w:w="9103" w:type="dxa"/>
          </w:tcPr>
          <w:p w:rsidR="003C0D19" w:rsidRPr="003A6B08" w:rsidRDefault="003C0D19" w:rsidP="003C0D19">
            <w:pPr>
              <w:pStyle w:val="ListParagraph"/>
              <w:numPr>
                <w:ilvl w:val="1"/>
                <w:numId w:val="26"/>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The shape of the distribution is skewed left.  NOTE the question did not ask to describe the data set or the distribution, so using SUCS model would be an overkill.</w:t>
            </w:r>
          </w:p>
          <w:p w:rsidR="003C0D19" w:rsidRPr="003A6B08" w:rsidRDefault="003C0D19" w:rsidP="003C0D19">
            <w:pPr>
              <w:pStyle w:val="ListParagraph"/>
              <w:numPr>
                <w:ilvl w:val="1"/>
                <w:numId w:val="26"/>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The instructor should use the MEDIAN as the measure of central tendency.  The MEDIAN is an appropriate measure of center for non-symmetric distributions like this one.  Also, the MEDIAN would be greater than the MEAN value since the data is skewed left.</w:t>
            </w:r>
          </w:p>
          <w:p w:rsidR="003C0D19" w:rsidRPr="003A6B08" w:rsidRDefault="003C0D19" w:rsidP="003C0D19">
            <w:pPr>
              <w:pStyle w:val="ListParagraph"/>
              <w:numPr>
                <w:ilvl w:val="1"/>
                <w:numId w:val="26"/>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The midrange = ½ (95 + 64) = 79.5.  The midrange would be a measure of center</w:t>
            </w:r>
            <w:r w:rsidR="000429BB" w:rsidRPr="003A6B08">
              <w:rPr>
                <w:rFonts w:ascii="Arial Unicode MS" w:eastAsia="Arial Unicode MS" w:hAnsi="Arial Unicode MS" w:cs="Arial Unicode MS"/>
                <w:color w:val="FF0000"/>
                <w:sz w:val="22"/>
                <w:szCs w:val="22"/>
              </w:rPr>
              <w:t xml:space="preserve"> because it’s an estimate of the midpoint of the distribution.  It would not be considered a measure of spread since it is not providing and “range” of values.  The midrange is a point of reference, not a measure of dispersion.</w:t>
            </w:r>
          </w:p>
          <w:p w:rsidR="003C0D19" w:rsidRPr="003A6B08" w:rsidRDefault="003C0D19"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 </w:t>
            </w:r>
          </w:p>
        </w:tc>
      </w:tr>
      <w:tr w:rsidR="003A6B08" w:rsidRPr="003A6B08" w:rsidTr="003A6B08">
        <w:trPr>
          <w:trHeight w:val="7262"/>
        </w:trPr>
        <w:tc>
          <w:tcPr>
            <w:tcW w:w="535" w:type="dxa"/>
            <w:shd w:val="clear" w:color="auto" w:fill="FFE599" w:themeFill="accent4" w:themeFillTint="66"/>
          </w:tcPr>
          <w:p w:rsidR="003C0D19" w:rsidRPr="003A6B08" w:rsidRDefault="00555D44" w:rsidP="00B7546C">
            <w:pPr>
              <w:rPr>
                <w:rFonts w:ascii="Arial Unicode MS" w:eastAsia="Arial Unicode MS" w:hAnsi="Arial Unicode MS" w:cs="Arial Unicode MS"/>
                <w:b/>
                <w:color w:val="000000" w:themeColor="text1"/>
                <w:sz w:val="32"/>
                <w:szCs w:val="22"/>
              </w:rPr>
            </w:pPr>
            <w:r w:rsidRPr="003A6B08">
              <w:rPr>
                <w:rFonts w:ascii="Arial Unicode MS" w:eastAsia="Arial Unicode MS" w:hAnsi="Arial Unicode MS" w:cs="Arial Unicode MS"/>
                <w:b/>
                <w:color w:val="000000" w:themeColor="text1"/>
                <w:sz w:val="32"/>
                <w:szCs w:val="22"/>
              </w:rPr>
              <w:t>2.</w:t>
            </w:r>
          </w:p>
        </w:tc>
        <w:tc>
          <w:tcPr>
            <w:tcW w:w="9103" w:type="dxa"/>
          </w:tcPr>
          <w:p w:rsidR="003C0D19" w:rsidRPr="003A6B08" w:rsidRDefault="00580BD8" w:rsidP="00872230">
            <w:pPr>
              <w:pStyle w:val="ListParagraph"/>
              <w:numPr>
                <w:ilvl w:val="0"/>
                <w:numId w:val="30"/>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The distribution of caloric intake for the sample from the urban high school is skewed right, compared to the distribution from the rural high school which is symmetric and approximately uniform.  The measure of center for the urban sample is the median of 32, compared to the mean of the rural distribution being 40.45.  The spread of the data is broader for the rural, which has a range of 19 vs. a range for the urban of 16.  There are</w:t>
            </w:r>
            <w:r w:rsidR="00F12D55" w:rsidRPr="003A6B08">
              <w:rPr>
                <w:rFonts w:ascii="Arial Unicode MS" w:eastAsia="Arial Unicode MS" w:hAnsi="Arial Unicode MS" w:cs="Arial Unicode MS"/>
                <w:color w:val="FF0000"/>
                <w:sz w:val="22"/>
                <w:szCs w:val="22"/>
              </w:rPr>
              <w:t xml:space="preserve"> no outliers in either data sets.</w:t>
            </w:r>
          </w:p>
          <w:p w:rsidR="00F12D55" w:rsidRPr="003A6B08" w:rsidRDefault="00F12D55" w:rsidP="00872230">
            <w:pPr>
              <w:pStyle w:val="ListParagraph"/>
              <w:numPr>
                <w:ilvl w:val="0"/>
                <w:numId w:val="30"/>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Using the results to generalize the findings of this study across the US would be unwise.  First, there is no indication that the schools were picked at random.  While the students were picked at random within the school, they were all grade nine student, which would not necessarily represent the high school as a whole, which in turn would make it difficult to infer anything beyond the grade 9 age group.  Finally, there may be confounding data that could affect the data:  family income (the higher the income, the greater the ability to buy food); gender (there may be differences between male and female consumption);  school location (different foods consumed in different parts of the country).  </w:t>
            </w:r>
          </w:p>
          <w:p w:rsidR="00F12D55" w:rsidRPr="003A6B08" w:rsidRDefault="00872230" w:rsidP="00872230">
            <w:pPr>
              <w:pStyle w:val="ListParagraph"/>
              <w:numPr>
                <w:ilvl w:val="0"/>
                <w:numId w:val="30"/>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Plan II would be a better plan of data collection.  There can be considerably more variability in measuring daily intakes (Plan 1) compared to the use of averages and lower variability over a 7-day period (Plan 2).   </w:t>
            </w:r>
          </w:p>
        </w:tc>
      </w:tr>
    </w:tbl>
    <w:p w:rsidR="00872230" w:rsidRPr="003A6B08" w:rsidRDefault="00872230">
      <w:pPr>
        <w:rPr>
          <w:color w:val="FF0000"/>
        </w:rPr>
      </w:pPr>
    </w:p>
    <w:p w:rsidR="00872230" w:rsidRPr="003A6B08" w:rsidRDefault="00872230">
      <w:pPr>
        <w:rPr>
          <w:color w:val="FF0000"/>
        </w:rPr>
      </w:pPr>
      <w:r w:rsidRPr="003A6B08">
        <w:rPr>
          <w:color w:val="FF0000"/>
        </w:rPr>
        <w:br w:type="page"/>
      </w:r>
    </w:p>
    <w:p w:rsidR="00872230" w:rsidRPr="003A6B08" w:rsidRDefault="00872230">
      <w:pPr>
        <w:rPr>
          <w:color w:val="FF0000"/>
        </w:rPr>
      </w:pPr>
    </w:p>
    <w:tbl>
      <w:tblPr>
        <w:tblStyle w:val="TableGrid"/>
        <w:tblW w:w="0" w:type="auto"/>
        <w:tblLook w:val="04A0" w:firstRow="1" w:lastRow="0" w:firstColumn="1" w:lastColumn="0" w:noHBand="0" w:noVBand="1"/>
      </w:tblPr>
      <w:tblGrid>
        <w:gridCol w:w="535"/>
        <w:gridCol w:w="9103"/>
      </w:tblGrid>
      <w:tr w:rsidR="003A6B08" w:rsidRPr="003A6B08" w:rsidTr="003A6B08">
        <w:tc>
          <w:tcPr>
            <w:tcW w:w="535" w:type="dxa"/>
            <w:shd w:val="clear" w:color="auto" w:fill="FFE599" w:themeFill="accent4" w:themeFillTint="66"/>
          </w:tcPr>
          <w:p w:rsidR="003C0D19" w:rsidRPr="003A6B08" w:rsidRDefault="00872230" w:rsidP="00B7546C">
            <w:pPr>
              <w:rPr>
                <w:rFonts w:ascii="Arial Unicode MS" w:eastAsia="Arial Unicode MS" w:hAnsi="Arial Unicode MS" w:cs="Arial Unicode MS"/>
                <w:b/>
                <w:color w:val="000000" w:themeColor="text1"/>
                <w:sz w:val="32"/>
                <w:szCs w:val="22"/>
              </w:rPr>
            </w:pPr>
            <w:r w:rsidRPr="003A6B08">
              <w:rPr>
                <w:rFonts w:ascii="Arial Unicode MS" w:eastAsia="Arial Unicode MS" w:hAnsi="Arial Unicode MS" w:cs="Arial Unicode MS"/>
                <w:b/>
                <w:color w:val="000000" w:themeColor="text1"/>
                <w:sz w:val="32"/>
                <w:szCs w:val="22"/>
              </w:rPr>
              <w:t>3.</w:t>
            </w:r>
          </w:p>
        </w:tc>
        <w:tc>
          <w:tcPr>
            <w:tcW w:w="9103" w:type="dxa"/>
          </w:tcPr>
          <w:p w:rsidR="002A51ED" w:rsidRPr="003A6B08" w:rsidRDefault="002A51ED" w:rsidP="002A51ED">
            <w:pPr>
              <w:pStyle w:val="ListParagraph"/>
              <w:numPr>
                <w:ilvl w:val="0"/>
                <w:numId w:val="31"/>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From Erin, we know that the std. z-score is 1.932 for x = 65 minutes of study.                  So,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x- μ</m:t>
                  </m:r>
                </m:num>
                <m:den>
                  <m:r>
                    <w:rPr>
                      <w:rFonts w:ascii="Cambria Math" w:eastAsia="Arial Unicode MS" w:hAnsi="Cambria Math" w:cs="Arial Unicode MS"/>
                      <w:color w:val="FF0000"/>
                      <w:sz w:val="22"/>
                      <w:szCs w:val="22"/>
                    </w:rPr>
                    <m:t>σ</m:t>
                  </m:r>
                </m:den>
              </m:f>
              <m:r>
                <w:rPr>
                  <w:rFonts w:ascii="Cambria Math" w:eastAsia="Arial Unicode MS" w:hAnsi="Cambria Math" w:cs="Arial Unicode MS"/>
                  <w:color w:val="FF0000"/>
                  <w:sz w:val="22"/>
                  <w:szCs w:val="22"/>
                </w:rPr>
                <m:t>=Z</m:t>
              </m:r>
            </m:oMath>
            <w:r w:rsidRPr="003A6B08">
              <w:rPr>
                <w:rFonts w:ascii="Arial Unicode MS" w:eastAsia="Arial Unicode MS" w:hAnsi="Arial Unicode MS" w:cs="Arial Unicode MS"/>
                <w:color w:val="FF0000"/>
                <w:sz w:val="22"/>
                <w:szCs w:val="22"/>
              </w:rPr>
              <w:t xml:space="preserve"> and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65- μ</m:t>
                  </m:r>
                </m:num>
                <m:den>
                  <m:r>
                    <w:rPr>
                      <w:rFonts w:ascii="Cambria Math" w:eastAsia="Arial Unicode MS" w:hAnsi="Cambria Math" w:cs="Arial Unicode MS"/>
                      <w:color w:val="FF0000"/>
                      <w:sz w:val="22"/>
                      <w:szCs w:val="22"/>
                    </w:rPr>
                    <m:t>σ</m:t>
                  </m:r>
                </m:den>
              </m:f>
              <m:r>
                <w:rPr>
                  <w:rFonts w:ascii="Cambria Math" w:eastAsia="Arial Unicode MS" w:hAnsi="Cambria Math" w:cs="Arial Unicode MS"/>
                  <w:color w:val="FF0000"/>
                  <w:sz w:val="22"/>
                  <w:szCs w:val="22"/>
                </w:rPr>
                <m:t>=1.932</m:t>
              </m:r>
            </m:oMath>
            <w:r w:rsidRPr="003A6B08">
              <w:rPr>
                <w:rFonts w:ascii="Arial Unicode MS" w:eastAsia="Arial Unicode MS" w:hAnsi="Arial Unicode MS" w:cs="Arial Unicode MS"/>
                <w:color w:val="FF0000"/>
                <w:sz w:val="22"/>
                <w:szCs w:val="22"/>
              </w:rPr>
              <w:t xml:space="preserve">.  OR   </w:t>
            </w:r>
            <w:r w:rsidRPr="00F1120A">
              <w:rPr>
                <w:rFonts w:ascii="Arial Unicode MS" w:eastAsia="Arial Unicode MS" w:hAnsi="Arial Unicode MS" w:cs="Arial Unicode MS"/>
                <w:b/>
                <w:sz w:val="22"/>
                <w:szCs w:val="22"/>
              </w:rPr>
              <w:t xml:space="preserve">65 - </w:t>
            </w:r>
            <w:r w:rsidRPr="00F1120A">
              <w:rPr>
                <w:rFonts w:ascii="Arial Unicode MS" w:eastAsia="Arial Unicode MS" w:hAnsi="Arial Unicode MS" w:cs="Arial Unicode MS"/>
                <w:b/>
                <w:sz w:val="22"/>
                <w:szCs w:val="22"/>
              </w:rPr>
              <w:sym w:font="Symbol" w:char="F06D"/>
            </w:r>
            <w:r w:rsidRPr="00F1120A">
              <w:rPr>
                <w:rFonts w:ascii="Arial Unicode MS" w:eastAsia="Arial Unicode MS" w:hAnsi="Arial Unicode MS" w:cs="Arial Unicode MS"/>
                <w:b/>
                <w:sz w:val="22"/>
                <w:szCs w:val="22"/>
              </w:rPr>
              <w:t xml:space="preserve"> = 1.932</w:t>
            </w:r>
            <w:r w:rsidRPr="00F1120A">
              <w:rPr>
                <w:rFonts w:ascii="Arial Unicode MS" w:eastAsia="Arial Unicode MS" w:hAnsi="Arial Unicode MS" w:cs="Arial Unicode MS"/>
                <w:b/>
                <w:sz w:val="22"/>
                <w:szCs w:val="22"/>
              </w:rPr>
              <w:sym w:font="Symbol" w:char="F073"/>
            </w:r>
            <w:r w:rsidRPr="00F1120A">
              <w:rPr>
                <w:rFonts w:ascii="Arial Unicode MS" w:eastAsia="Arial Unicode MS" w:hAnsi="Arial Unicode MS" w:cs="Arial Unicode MS"/>
                <w:b/>
                <w:sz w:val="22"/>
                <w:szCs w:val="22"/>
              </w:rPr>
              <w:t>.</w:t>
            </w:r>
            <w:r w:rsidRPr="003A6B08">
              <w:rPr>
                <w:rFonts w:ascii="Arial Unicode MS" w:eastAsia="Arial Unicode MS" w:hAnsi="Arial Unicode MS" w:cs="Arial Unicode MS"/>
                <w:color w:val="FF0000"/>
                <w:sz w:val="22"/>
                <w:szCs w:val="22"/>
              </w:rPr>
              <w:t xml:space="preserve">  </w:t>
            </w:r>
          </w:p>
          <w:p w:rsidR="002A51ED" w:rsidRPr="003A6B08" w:rsidRDefault="002A51ED" w:rsidP="002A51ED">
            <w:pPr>
              <w:rPr>
                <w:rFonts w:ascii="Arial Unicode MS" w:eastAsia="Arial Unicode MS" w:hAnsi="Arial Unicode MS" w:cs="Arial Unicode MS"/>
                <w:color w:val="FF0000"/>
                <w:sz w:val="22"/>
                <w:szCs w:val="22"/>
              </w:rPr>
            </w:pPr>
          </w:p>
          <w:p w:rsidR="00703BB4" w:rsidRPr="003A6B08" w:rsidRDefault="002A51ED" w:rsidP="00703BB4">
            <w:pPr>
              <w:pStyle w:val="ListParagraph"/>
              <w:ind w:left="360"/>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From </w:t>
            </w:r>
            <w:r w:rsidR="00703BB4" w:rsidRPr="003A6B08">
              <w:rPr>
                <w:rFonts w:ascii="Arial Unicode MS" w:eastAsia="Arial Unicode MS" w:hAnsi="Arial Unicode MS" w:cs="Arial Unicode MS"/>
                <w:color w:val="FF0000"/>
                <w:sz w:val="22"/>
                <w:szCs w:val="22"/>
              </w:rPr>
              <w:t xml:space="preserve">the stmt of 22% spend at </w:t>
            </w:r>
            <w:r w:rsidR="002C4B83">
              <w:rPr>
                <w:rFonts w:ascii="Arial Unicode MS" w:eastAsia="Arial Unicode MS" w:hAnsi="Arial Unicode MS" w:cs="Arial Unicode MS"/>
                <w:color w:val="FF0000"/>
                <w:sz w:val="22"/>
                <w:szCs w:val="22"/>
              </w:rPr>
              <w:t xml:space="preserve">least </w:t>
            </w:r>
            <w:r w:rsidR="00703BB4" w:rsidRPr="003A6B08">
              <w:rPr>
                <w:rFonts w:ascii="Arial Unicode MS" w:eastAsia="Arial Unicode MS" w:hAnsi="Arial Unicode MS" w:cs="Arial Unicode MS"/>
                <w:color w:val="FF0000"/>
                <w:sz w:val="22"/>
                <w:szCs w:val="22"/>
              </w:rPr>
              <w:t xml:space="preserve">47 minutes, we have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47- μ</m:t>
                  </m:r>
                </m:num>
                <m:den>
                  <m:r>
                    <w:rPr>
                      <w:rFonts w:ascii="Cambria Math" w:eastAsia="Arial Unicode MS" w:hAnsi="Cambria Math" w:cs="Arial Unicode MS"/>
                      <w:color w:val="FF0000"/>
                      <w:sz w:val="22"/>
                      <w:szCs w:val="22"/>
                    </w:rPr>
                    <m:t>σ</m:t>
                  </m:r>
                </m:den>
              </m:f>
              <m:r>
                <w:rPr>
                  <w:rFonts w:ascii="Cambria Math" w:eastAsia="Arial Unicode MS" w:hAnsi="Cambria Math" w:cs="Arial Unicode MS"/>
                  <w:color w:val="FF0000"/>
                  <w:sz w:val="22"/>
                  <w:szCs w:val="22"/>
                </w:rPr>
                <m:t>=0.77219</m:t>
              </m:r>
            </m:oMath>
            <w:r w:rsidR="00703BB4" w:rsidRPr="003A6B08">
              <w:rPr>
                <w:rFonts w:ascii="Arial Unicode MS" w:eastAsia="Arial Unicode MS" w:hAnsi="Arial Unicode MS" w:cs="Arial Unicode MS"/>
                <w:color w:val="FF0000"/>
                <w:sz w:val="22"/>
                <w:szCs w:val="22"/>
              </w:rPr>
              <w:t xml:space="preserve">  where 0.77219 is the INVNORM (0.</w:t>
            </w:r>
            <w:r w:rsidR="002C4B83">
              <w:rPr>
                <w:rFonts w:ascii="Arial Unicode MS" w:eastAsia="Arial Unicode MS" w:hAnsi="Arial Unicode MS" w:cs="Arial Unicode MS"/>
                <w:color w:val="FF0000"/>
                <w:sz w:val="22"/>
                <w:szCs w:val="22"/>
              </w:rPr>
              <w:t>78</w:t>
            </w:r>
            <w:r w:rsidR="00703BB4" w:rsidRPr="003A6B08">
              <w:rPr>
                <w:rFonts w:ascii="Arial Unicode MS" w:eastAsia="Arial Unicode MS" w:hAnsi="Arial Unicode MS" w:cs="Arial Unicode MS"/>
                <w:color w:val="FF0000"/>
                <w:sz w:val="22"/>
                <w:szCs w:val="22"/>
              </w:rPr>
              <w:t xml:space="preserve">, 0, 1).  Thus, </w:t>
            </w:r>
            <w:r w:rsidR="00703BB4" w:rsidRPr="00F1120A">
              <w:rPr>
                <w:rFonts w:ascii="Arial Unicode MS" w:eastAsia="Arial Unicode MS" w:hAnsi="Arial Unicode MS" w:cs="Arial Unicode MS"/>
                <w:b/>
                <w:sz w:val="22"/>
                <w:szCs w:val="22"/>
              </w:rPr>
              <w:t xml:space="preserve">47 - </w:t>
            </w:r>
            <w:r w:rsidR="00703BB4" w:rsidRPr="00F1120A">
              <w:rPr>
                <w:rFonts w:ascii="Arial Unicode MS" w:eastAsia="Arial Unicode MS" w:hAnsi="Arial Unicode MS" w:cs="Arial Unicode MS"/>
                <w:b/>
                <w:sz w:val="22"/>
                <w:szCs w:val="22"/>
              </w:rPr>
              <w:sym w:font="Symbol" w:char="F06D"/>
            </w:r>
            <w:r w:rsidR="00703BB4" w:rsidRPr="00F1120A">
              <w:rPr>
                <w:rFonts w:ascii="Arial Unicode MS" w:eastAsia="Arial Unicode MS" w:hAnsi="Arial Unicode MS" w:cs="Arial Unicode MS"/>
                <w:b/>
                <w:sz w:val="22"/>
                <w:szCs w:val="22"/>
              </w:rPr>
              <w:t xml:space="preserve"> = 0.77219</w:t>
            </w:r>
            <w:r w:rsidR="00703BB4" w:rsidRPr="00F1120A">
              <w:rPr>
                <w:rFonts w:ascii="Arial Unicode MS" w:eastAsia="Arial Unicode MS" w:hAnsi="Arial Unicode MS" w:cs="Arial Unicode MS"/>
                <w:b/>
                <w:sz w:val="22"/>
                <w:szCs w:val="22"/>
              </w:rPr>
              <w:sym w:font="Symbol" w:char="F073"/>
            </w:r>
            <w:r w:rsidR="00703BB4" w:rsidRPr="00F1120A">
              <w:rPr>
                <w:rFonts w:ascii="Arial Unicode MS" w:eastAsia="Arial Unicode MS" w:hAnsi="Arial Unicode MS" w:cs="Arial Unicode MS"/>
                <w:b/>
                <w:sz w:val="22"/>
                <w:szCs w:val="22"/>
              </w:rPr>
              <w:t>.</w:t>
            </w:r>
            <w:r w:rsidR="00703BB4" w:rsidRPr="00F1120A">
              <w:rPr>
                <w:rFonts w:ascii="Arial Unicode MS" w:eastAsia="Arial Unicode MS" w:hAnsi="Arial Unicode MS" w:cs="Arial Unicode MS"/>
                <w:sz w:val="22"/>
                <w:szCs w:val="22"/>
              </w:rPr>
              <w:t xml:space="preserve">  </w:t>
            </w:r>
          </w:p>
          <w:p w:rsidR="00703BB4" w:rsidRPr="003A6B08" w:rsidRDefault="00703BB4" w:rsidP="00703BB4">
            <w:pPr>
              <w:pStyle w:val="ListParagraph"/>
              <w:ind w:left="360"/>
              <w:rPr>
                <w:rFonts w:ascii="Arial Unicode MS" w:eastAsia="Arial Unicode MS" w:hAnsi="Arial Unicode MS" w:cs="Arial Unicode MS"/>
                <w:color w:val="FF0000"/>
                <w:sz w:val="22"/>
                <w:szCs w:val="22"/>
              </w:rPr>
            </w:pPr>
          </w:p>
          <w:p w:rsidR="00703BB4" w:rsidRPr="003A6B08" w:rsidRDefault="00703BB4" w:rsidP="00703BB4">
            <w:pPr>
              <w:pStyle w:val="ListParagraph"/>
              <w:ind w:left="360"/>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Using two linear equations and two unknowns, we have </w:t>
            </w:r>
            <w:r w:rsidRPr="00F1120A">
              <w:rPr>
                <w:rFonts w:ascii="Arial Unicode MS" w:eastAsia="Arial Unicode MS" w:hAnsi="Arial Unicode MS" w:cs="Arial Unicode MS"/>
                <w:b/>
                <w:sz w:val="22"/>
                <w:szCs w:val="22"/>
              </w:rPr>
              <w:sym w:font="Symbol" w:char="F06D"/>
            </w:r>
            <w:r w:rsidRPr="00F1120A">
              <w:rPr>
                <w:rFonts w:ascii="Arial Unicode MS" w:eastAsia="Arial Unicode MS" w:hAnsi="Arial Unicode MS" w:cs="Arial Unicode MS"/>
                <w:b/>
                <w:sz w:val="22"/>
                <w:szCs w:val="22"/>
              </w:rPr>
              <w:t xml:space="preserve"> = </w:t>
            </w:r>
            <w:r w:rsidR="00341D1A">
              <w:rPr>
                <w:rFonts w:ascii="Arial Unicode MS" w:eastAsia="Arial Unicode MS" w:hAnsi="Arial Unicode MS" w:cs="Arial Unicode MS"/>
                <w:b/>
                <w:sz w:val="22"/>
                <w:szCs w:val="22"/>
              </w:rPr>
              <w:t>35.02</w:t>
            </w:r>
            <w:r w:rsidRPr="00F1120A">
              <w:rPr>
                <w:rFonts w:ascii="Arial Unicode MS" w:eastAsia="Arial Unicode MS" w:hAnsi="Arial Unicode MS" w:cs="Arial Unicode MS"/>
                <w:b/>
                <w:sz w:val="22"/>
                <w:szCs w:val="22"/>
              </w:rPr>
              <w:t xml:space="preserve"> minutes</w:t>
            </w:r>
            <w:r w:rsidRPr="00F1120A">
              <w:rPr>
                <w:rFonts w:ascii="Arial Unicode MS" w:eastAsia="Arial Unicode MS" w:hAnsi="Arial Unicode MS" w:cs="Arial Unicode MS"/>
                <w:sz w:val="22"/>
                <w:szCs w:val="22"/>
              </w:rPr>
              <w:t xml:space="preserve"> </w:t>
            </w:r>
            <w:r w:rsidRPr="003A6B08">
              <w:rPr>
                <w:rFonts w:ascii="Arial Unicode MS" w:eastAsia="Arial Unicode MS" w:hAnsi="Arial Unicode MS" w:cs="Arial Unicode MS"/>
                <w:color w:val="FF0000"/>
                <w:sz w:val="22"/>
                <w:szCs w:val="22"/>
              </w:rPr>
              <w:t xml:space="preserve">and </w:t>
            </w:r>
            <w:r w:rsidRPr="003A6B08">
              <w:rPr>
                <w:rFonts w:ascii="Arial Unicode MS" w:eastAsia="Arial Unicode MS" w:hAnsi="Arial Unicode MS" w:cs="Arial Unicode MS"/>
                <w:color w:val="FF0000"/>
                <w:sz w:val="22"/>
                <w:szCs w:val="22"/>
              </w:rPr>
              <w:sym w:font="Symbol" w:char="F073"/>
            </w:r>
            <w:r w:rsidRPr="003A6B08">
              <w:rPr>
                <w:rFonts w:ascii="Arial Unicode MS" w:eastAsia="Arial Unicode MS" w:hAnsi="Arial Unicode MS" w:cs="Arial Unicode MS"/>
                <w:color w:val="FF0000"/>
                <w:sz w:val="22"/>
                <w:szCs w:val="22"/>
              </w:rPr>
              <w:t xml:space="preserve"> = </w:t>
            </w:r>
            <w:r w:rsidR="00341D1A">
              <w:rPr>
                <w:rFonts w:ascii="Arial Unicode MS" w:eastAsia="Arial Unicode MS" w:hAnsi="Arial Unicode MS" w:cs="Arial Unicode MS"/>
                <w:b/>
                <w:sz w:val="22"/>
                <w:szCs w:val="22"/>
              </w:rPr>
              <w:t>15.52</w:t>
            </w:r>
            <w:r w:rsidRPr="00F1120A">
              <w:rPr>
                <w:rFonts w:ascii="Arial Unicode MS" w:eastAsia="Arial Unicode MS" w:hAnsi="Arial Unicode MS" w:cs="Arial Unicode MS"/>
                <w:b/>
                <w:sz w:val="22"/>
                <w:szCs w:val="22"/>
              </w:rPr>
              <w:t xml:space="preserve"> minutes</w:t>
            </w:r>
            <w:r w:rsidRPr="003A6B08">
              <w:rPr>
                <w:rFonts w:ascii="Arial Unicode MS" w:eastAsia="Arial Unicode MS" w:hAnsi="Arial Unicode MS" w:cs="Arial Unicode MS"/>
                <w:color w:val="FF0000"/>
                <w:sz w:val="22"/>
                <w:szCs w:val="22"/>
              </w:rPr>
              <w:t xml:space="preserve">.  </w:t>
            </w:r>
            <w:r w:rsidR="00F1120A">
              <w:rPr>
                <w:rFonts w:ascii="Arial Unicode MS" w:eastAsia="Arial Unicode MS" w:hAnsi="Arial Unicode MS" w:cs="Arial Unicode MS"/>
                <w:color w:val="FF0000"/>
                <w:sz w:val="22"/>
                <w:szCs w:val="22"/>
              </w:rPr>
              <w:t xml:space="preserve">Don’t forget the units of measure.  </w:t>
            </w:r>
          </w:p>
          <w:p w:rsidR="00703BB4" w:rsidRPr="003A6B08" w:rsidRDefault="00703BB4" w:rsidP="00703BB4">
            <w:pPr>
              <w:pStyle w:val="ListParagraph"/>
              <w:ind w:left="360"/>
              <w:rPr>
                <w:rFonts w:ascii="Arial Unicode MS" w:eastAsia="Arial Unicode MS" w:hAnsi="Arial Unicode MS" w:cs="Arial Unicode MS"/>
                <w:color w:val="FF0000"/>
                <w:sz w:val="22"/>
                <w:szCs w:val="22"/>
              </w:rPr>
            </w:pPr>
          </w:p>
          <w:p w:rsidR="00703BB4" w:rsidRPr="003A6B08" w:rsidRDefault="00341D1A" w:rsidP="00703BB4">
            <w:pPr>
              <w:pStyle w:val="ListParagraph"/>
              <w:ind w:left="360"/>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Checking our math, P(X&gt;</w:t>
            </w:r>
            <w:r w:rsidR="00703BB4" w:rsidRPr="003A6B08">
              <w:rPr>
                <w:rFonts w:ascii="Arial Unicode MS" w:eastAsia="Arial Unicode MS" w:hAnsi="Arial Unicode MS" w:cs="Arial Unicode MS"/>
                <w:color w:val="FF0000"/>
                <w:sz w:val="22"/>
                <w:szCs w:val="22"/>
              </w:rPr>
              <w:t>47) for N(</w:t>
            </w:r>
            <w:r>
              <w:rPr>
                <w:rFonts w:ascii="Arial Unicode MS" w:eastAsia="Arial Unicode MS" w:hAnsi="Arial Unicode MS" w:cs="Arial Unicode MS"/>
                <w:color w:val="FF0000"/>
                <w:sz w:val="22"/>
                <w:szCs w:val="22"/>
              </w:rPr>
              <w:t>35.02</w:t>
            </w:r>
            <w:r w:rsidR="00703BB4" w:rsidRPr="003A6B08">
              <w:rPr>
                <w:rFonts w:ascii="Arial Unicode MS" w:eastAsia="Arial Unicode MS" w:hAnsi="Arial Unicode MS" w:cs="Arial Unicode MS"/>
                <w:color w:val="FF0000"/>
                <w:sz w:val="22"/>
                <w:szCs w:val="22"/>
              </w:rPr>
              <w:t xml:space="preserve">, </w:t>
            </w:r>
            <w:r>
              <w:rPr>
                <w:rFonts w:ascii="Arial Unicode MS" w:eastAsia="Arial Unicode MS" w:hAnsi="Arial Unicode MS" w:cs="Arial Unicode MS"/>
                <w:color w:val="FF0000"/>
                <w:sz w:val="22"/>
                <w:szCs w:val="22"/>
              </w:rPr>
              <w:t>15.52</w:t>
            </w:r>
            <w:r w:rsidR="00703BB4" w:rsidRPr="003A6B08">
              <w:rPr>
                <w:rFonts w:ascii="Arial Unicode MS" w:eastAsia="Arial Unicode MS" w:hAnsi="Arial Unicode MS" w:cs="Arial Unicode MS"/>
                <w:color w:val="FF0000"/>
                <w:sz w:val="22"/>
                <w:szCs w:val="22"/>
              </w:rPr>
              <w:t xml:space="preserve">) is 0.22, and the Z-score for Erin would be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65- 35.02</m:t>
                  </m:r>
                </m:num>
                <m:den>
                  <m:r>
                    <w:rPr>
                      <w:rFonts w:ascii="Cambria Math" w:eastAsia="Arial Unicode MS" w:hAnsi="Cambria Math" w:cs="Arial Unicode MS"/>
                      <w:color w:val="FF0000"/>
                      <w:sz w:val="22"/>
                      <w:szCs w:val="22"/>
                    </w:rPr>
                    <m:t>15.52</m:t>
                  </m:r>
                </m:den>
              </m:f>
              <m:r>
                <w:rPr>
                  <w:rFonts w:ascii="Cambria Math" w:eastAsia="Arial Unicode MS" w:hAnsi="Cambria Math" w:cs="Arial Unicode MS"/>
                  <w:color w:val="FF0000"/>
                  <w:sz w:val="22"/>
                  <w:szCs w:val="22"/>
                </w:rPr>
                <m:t>=1.932</m:t>
              </m:r>
            </m:oMath>
          </w:p>
          <w:p w:rsidR="00703BB4" w:rsidRPr="003A6B08" w:rsidRDefault="00703BB4" w:rsidP="00703BB4">
            <w:pPr>
              <w:pStyle w:val="ListParagraph"/>
              <w:rPr>
                <w:rFonts w:ascii="Arial Unicode MS" w:eastAsia="Arial Unicode MS" w:hAnsi="Arial Unicode MS" w:cs="Arial Unicode MS"/>
                <w:color w:val="FF0000"/>
                <w:sz w:val="22"/>
                <w:szCs w:val="22"/>
              </w:rPr>
            </w:pPr>
          </w:p>
          <w:p w:rsidR="00703BB4" w:rsidRPr="003A6B08" w:rsidRDefault="00703BB4" w:rsidP="00703BB4">
            <w:pPr>
              <w:pStyle w:val="ListParagraph"/>
              <w:numPr>
                <w:ilvl w:val="0"/>
                <w:numId w:val="31"/>
              </w:num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P(X &lt; 15) = P(Z &lt;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15- 35.02</m:t>
                  </m:r>
                </m:num>
                <m:den>
                  <m:r>
                    <w:rPr>
                      <w:rFonts w:ascii="Cambria Math" w:eastAsia="Arial Unicode MS" w:hAnsi="Cambria Math" w:cs="Arial Unicode MS"/>
                      <w:color w:val="FF0000"/>
                      <w:sz w:val="22"/>
                      <w:szCs w:val="22"/>
                    </w:rPr>
                    <m:t>15.52</m:t>
                  </m:r>
                </m:den>
              </m:f>
            </m:oMath>
            <w:r w:rsidR="00341D1A">
              <w:rPr>
                <w:rFonts w:ascii="Arial Unicode MS" w:eastAsia="Arial Unicode MS" w:hAnsi="Arial Unicode MS" w:cs="Arial Unicode MS"/>
                <w:color w:val="FF0000"/>
                <w:sz w:val="22"/>
                <w:szCs w:val="22"/>
              </w:rPr>
              <w:t>) = P (Z &lt; -1.30678</w:t>
            </w:r>
            <w:r w:rsidRPr="003A6B08">
              <w:rPr>
                <w:rFonts w:ascii="Arial Unicode MS" w:eastAsia="Arial Unicode MS" w:hAnsi="Arial Unicode MS" w:cs="Arial Unicode MS"/>
                <w:color w:val="FF0000"/>
                <w:sz w:val="22"/>
                <w:szCs w:val="22"/>
              </w:rPr>
              <w:t xml:space="preserve">) = </w:t>
            </w:r>
            <w:r w:rsidR="00341D1A">
              <w:rPr>
                <w:rFonts w:ascii="Arial Unicode MS" w:eastAsia="Arial Unicode MS" w:hAnsi="Arial Unicode MS" w:cs="Arial Unicode MS"/>
                <w:color w:val="FF0000"/>
                <w:sz w:val="22"/>
                <w:szCs w:val="22"/>
              </w:rPr>
              <w:t>0.0985343</w:t>
            </w:r>
          </w:p>
          <w:p w:rsidR="002A51ED" w:rsidRPr="003A6B08" w:rsidRDefault="00341D1A" w:rsidP="002A51ED">
            <w:pPr>
              <w:ind w:left="342"/>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0.0985343 x 75 students = 7.39 </w:t>
            </w:r>
            <w:r>
              <w:rPr>
                <w:rFonts w:ascii="Arial Unicode MS" w:eastAsia="Arial Unicode MS" w:hAnsi="Arial Unicode MS" w:cs="Arial Unicode MS"/>
                <w:color w:val="FF0000"/>
                <w:sz w:val="22"/>
                <w:szCs w:val="22"/>
              </w:rPr>
              <w:sym w:font="Symbol" w:char="F0BB"/>
            </w:r>
            <w:r>
              <w:rPr>
                <w:rFonts w:ascii="Arial Unicode MS" w:eastAsia="Arial Unicode MS" w:hAnsi="Arial Unicode MS" w:cs="Arial Unicode MS"/>
                <w:color w:val="FF0000"/>
                <w:sz w:val="22"/>
                <w:szCs w:val="22"/>
              </w:rPr>
              <w:t xml:space="preserve"> 7 students</w:t>
            </w:r>
          </w:p>
          <w:p w:rsidR="00341D1A" w:rsidRDefault="00341D1A" w:rsidP="002A51ED">
            <w:pPr>
              <w:ind w:left="342"/>
              <w:rPr>
                <w:rFonts w:ascii="Arial Unicode MS" w:eastAsia="Arial Unicode MS" w:hAnsi="Arial Unicode MS" w:cs="Arial Unicode MS"/>
                <w:color w:val="FF0000"/>
                <w:sz w:val="22"/>
                <w:szCs w:val="22"/>
              </w:rPr>
            </w:pPr>
          </w:p>
          <w:p w:rsidR="00703BB4" w:rsidRPr="003A6B08" w:rsidRDefault="00703BB4" w:rsidP="002A51ED">
            <w:pPr>
              <w:ind w:left="342"/>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 xml:space="preserve">Thus, the estimated </w:t>
            </w:r>
            <w:r w:rsidR="00341D1A">
              <w:rPr>
                <w:rFonts w:ascii="Arial Unicode MS" w:eastAsia="Arial Unicode MS" w:hAnsi="Arial Unicode MS" w:cs="Arial Unicode MS"/>
                <w:color w:val="FF0000"/>
                <w:sz w:val="22"/>
                <w:szCs w:val="22"/>
              </w:rPr>
              <w:t xml:space="preserve">that 7 </w:t>
            </w:r>
            <w:r w:rsidRPr="003A6B08">
              <w:rPr>
                <w:rFonts w:ascii="Arial Unicode MS" w:eastAsia="Arial Unicode MS" w:hAnsi="Arial Unicode MS" w:cs="Arial Unicode MS"/>
                <w:color w:val="FF0000"/>
                <w:sz w:val="22"/>
                <w:szCs w:val="22"/>
              </w:rPr>
              <w:t xml:space="preserve">student </w:t>
            </w:r>
            <w:r w:rsidR="00341D1A">
              <w:rPr>
                <w:rFonts w:ascii="Arial Unicode MS" w:eastAsia="Arial Unicode MS" w:hAnsi="Arial Unicode MS" w:cs="Arial Unicode MS"/>
                <w:color w:val="FF0000"/>
                <w:sz w:val="22"/>
                <w:szCs w:val="22"/>
              </w:rPr>
              <w:t xml:space="preserve">studied </w:t>
            </w:r>
            <w:r w:rsidRPr="003A6B08">
              <w:rPr>
                <w:rFonts w:ascii="Arial Unicode MS" w:eastAsia="Arial Unicode MS" w:hAnsi="Arial Unicode MS" w:cs="Arial Unicode MS"/>
                <w:color w:val="FF0000"/>
                <w:sz w:val="22"/>
                <w:szCs w:val="22"/>
              </w:rPr>
              <w:t>than 15 minutes</w:t>
            </w:r>
            <w:r w:rsidR="00341D1A">
              <w:rPr>
                <w:rFonts w:ascii="Arial Unicode MS" w:eastAsia="Arial Unicode MS" w:hAnsi="Arial Unicode MS" w:cs="Arial Unicode MS"/>
                <w:color w:val="FF0000"/>
                <w:sz w:val="22"/>
                <w:szCs w:val="22"/>
              </w:rPr>
              <w:t>.  Much too high</w:t>
            </w:r>
            <w:r w:rsidR="00F1120A">
              <w:rPr>
                <w:rFonts w:ascii="Arial Unicode MS" w:eastAsia="Arial Unicode MS" w:hAnsi="Arial Unicode MS" w:cs="Arial Unicode MS"/>
                <w:color w:val="FF0000"/>
                <w:sz w:val="22"/>
                <w:szCs w:val="22"/>
              </w:rPr>
              <w:t>!</w:t>
            </w:r>
          </w:p>
          <w:p w:rsidR="00872230" w:rsidRPr="003A6B08" w:rsidRDefault="00872230" w:rsidP="00B7546C">
            <w:pPr>
              <w:rPr>
                <w:rFonts w:ascii="Arial Unicode MS" w:eastAsia="Arial Unicode MS" w:hAnsi="Arial Unicode MS" w:cs="Arial Unicode MS"/>
                <w:color w:val="FF0000"/>
                <w:sz w:val="22"/>
                <w:szCs w:val="22"/>
              </w:rPr>
            </w:pPr>
          </w:p>
          <w:p w:rsidR="00872230" w:rsidRPr="003A6B08" w:rsidRDefault="00872230" w:rsidP="00B7546C">
            <w:pPr>
              <w:rPr>
                <w:rFonts w:ascii="Arial Unicode MS" w:eastAsia="Arial Unicode MS" w:hAnsi="Arial Unicode MS" w:cs="Arial Unicode MS"/>
                <w:color w:val="FF0000"/>
                <w:sz w:val="22"/>
                <w:szCs w:val="22"/>
              </w:rPr>
            </w:pPr>
          </w:p>
          <w:p w:rsidR="00872230" w:rsidRPr="003A6B08" w:rsidRDefault="00872230" w:rsidP="00B7546C">
            <w:pPr>
              <w:rPr>
                <w:rFonts w:ascii="Arial Unicode MS" w:eastAsia="Arial Unicode MS" w:hAnsi="Arial Unicode MS" w:cs="Arial Unicode MS"/>
                <w:color w:val="FF0000"/>
                <w:sz w:val="22"/>
                <w:szCs w:val="22"/>
              </w:rPr>
            </w:pPr>
          </w:p>
        </w:tc>
      </w:tr>
    </w:tbl>
    <w:p w:rsidR="003C0D19" w:rsidRPr="003A6B08" w:rsidRDefault="003C0D19" w:rsidP="00B7546C">
      <w:pPr>
        <w:rPr>
          <w:rFonts w:ascii="Arial Unicode MS" w:eastAsia="Arial Unicode MS" w:hAnsi="Arial Unicode MS" w:cs="Arial Unicode MS"/>
          <w:color w:val="FF0000"/>
          <w:sz w:val="22"/>
          <w:szCs w:val="22"/>
        </w:rPr>
      </w:pPr>
    </w:p>
    <w:p w:rsidR="003C0D19" w:rsidRPr="003A6B08" w:rsidRDefault="003C0D19" w:rsidP="00B7546C">
      <w:pPr>
        <w:rPr>
          <w:rFonts w:ascii="Arial Unicode MS" w:eastAsia="Arial Unicode MS" w:hAnsi="Arial Unicode MS" w:cs="Arial Unicode MS"/>
          <w:color w:val="FF0000"/>
          <w:sz w:val="22"/>
          <w:szCs w:val="22"/>
        </w:rPr>
      </w:pPr>
    </w:p>
    <w:sectPr w:rsidR="003C0D19" w:rsidRPr="003A6B08" w:rsidSect="00254F1F">
      <w:headerReference w:type="default" r:id="rId12"/>
      <w:footerReference w:type="even" r:id="rId13"/>
      <w:footerReference w:type="default" r:id="rId14"/>
      <w:pgSz w:w="12240" w:h="15840" w:code="1"/>
      <w:pgMar w:top="1296" w:right="1296" w:bottom="1296" w:left="1296"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5E6" w:rsidRDefault="00FF05E6">
      <w:r>
        <w:separator/>
      </w:r>
    </w:p>
  </w:endnote>
  <w:endnote w:type="continuationSeparator" w:id="0">
    <w:p w:rsidR="00FF05E6" w:rsidRDefault="00FF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0" w:rsidRDefault="00872230" w:rsidP="00E86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230" w:rsidRDefault="00872230" w:rsidP="00E864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0" w:rsidRPr="00254F1F" w:rsidRDefault="00872230" w:rsidP="00254F1F">
    <w:pPr>
      <w:pBdr>
        <w:left w:val="single" w:sz="12" w:space="11" w:color="5B9BD5"/>
      </w:pBdr>
      <w:tabs>
        <w:tab w:val="left" w:pos="622"/>
      </w:tabs>
      <w:rPr>
        <w:rFonts w:ascii="Calibri Light" w:hAnsi="Calibri Light"/>
        <w:color w:val="2E74B5"/>
        <w:sz w:val="26"/>
        <w:szCs w:val="26"/>
      </w:rPr>
    </w:pPr>
    <w:r w:rsidRPr="00254F1F">
      <w:rPr>
        <w:rFonts w:ascii="Calibri Light" w:hAnsi="Calibri Light"/>
        <w:color w:val="2E74B5"/>
        <w:sz w:val="26"/>
        <w:szCs w:val="26"/>
      </w:rPr>
      <w:fldChar w:fldCharType="begin"/>
    </w:r>
    <w:r w:rsidRPr="00254F1F">
      <w:rPr>
        <w:rFonts w:ascii="Calibri Light" w:hAnsi="Calibri Light"/>
        <w:color w:val="2E74B5"/>
        <w:sz w:val="26"/>
        <w:szCs w:val="26"/>
      </w:rPr>
      <w:instrText xml:space="preserve"> PAGE   \* MERGEFORMAT </w:instrText>
    </w:r>
    <w:r w:rsidRPr="00254F1F">
      <w:rPr>
        <w:rFonts w:ascii="Calibri Light" w:hAnsi="Calibri Light"/>
        <w:color w:val="2E74B5"/>
        <w:sz w:val="26"/>
        <w:szCs w:val="26"/>
      </w:rPr>
      <w:fldChar w:fldCharType="separate"/>
    </w:r>
    <w:r w:rsidR="00280AFE">
      <w:rPr>
        <w:rFonts w:ascii="Calibri Light" w:hAnsi="Calibri Light"/>
        <w:noProof/>
        <w:color w:val="2E74B5"/>
        <w:sz w:val="26"/>
        <w:szCs w:val="26"/>
      </w:rPr>
      <w:t>5</w:t>
    </w:r>
    <w:r w:rsidRPr="00254F1F">
      <w:rPr>
        <w:rFonts w:ascii="Calibri Light" w:hAnsi="Calibri Light"/>
        <w:noProof/>
        <w:color w:val="2E74B5"/>
        <w:sz w:val="26"/>
        <w:szCs w:val="26"/>
      </w:rPr>
      <w:fldChar w:fldCharType="end"/>
    </w:r>
  </w:p>
  <w:p w:rsidR="00872230" w:rsidRDefault="00872230" w:rsidP="00254F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5E6" w:rsidRDefault="00FF05E6">
      <w:r>
        <w:separator/>
      </w:r>
    </w:p>
  </w:footnote>
  <w:footnote w:type="continuationSeparator" w:id="0">
    <w:p w:rsidR="00FF05E6" w:rsidRDefault="00FF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0" w:rsidRPr="002E3201" w:rsidRDefault="00872230" w:rsidP="002E3201">
    <w:pPr>
      <w:pStyle w:val="Header"/>
      <w:tabs>
        <w:tab w:val="clear" w:pos="4680"/>
        <w:tab w:val="clear" w:pos="9360"/>
        <w:tab w:val="right" w:pos="9630"/>
      </w:tabs>
      <w:rPr>
        <w:rFonts w:ascii="Comic Sans MS" w:hAnsi="Comic Sans MS"/>
      </w:rPr>
    </w:pPr>
    <w:r w:rsidRPr="002E3201">
      <w:rPr>
        <w:rFonts w:ascii="Comic Sans MS" w:hAnsi="Comic Sans MS"/>
      </w:rPr>
      <w:t>Name:  ______________________</w:t>
    </w:r>
    <w:r w:rsidRPr="002E3201">
      <w:rPr>
        <w:rFonts w:ascii="Comic Sans MS" w:hAnsi="Comic Sans MS"/>
      </w:rPr>
      <w:tab/>
    </w:r>
    <w:r w:rsidRPr="002E3201">
      <w:rPr>
        <w:rFonts w:ascii="Comic Sans MS" w:hAnsi="Comic Sans MS"/>
        <w:sz w:val="36"/>
      </w:rPr>
      <w:t>Univariate Data</w:t>
    </w:r>
  </w:p>
  <w:p w:rsidR="00872230" w:rsidRPr="002E3201" w:rsidRDefault="00872230" w:rsidP="002E3201">
    <w:pPr>
      <w:pStyle w:val="Header"/>
      <w:tabs>
        <w:tab w:val="clear" w:pos="4680"/>
        <w:tab w:val="clear" w:pos="9360"/>
        <w:tab w:val="right" w:pos="9630"/>
      </w:tabs>
      <w:rPr>
        <w:rFonts w:ascii="Comic Sans MS" w:hAnsi="Comic Sans MS"/>
      </w:rPr>
    </w:pPr>
    <w:r w:rsidRPr="002E3201">
      <w:rPr>
        <w:rFonts w:ascii="Comic Sans MS" w:hAnsi="Comic Sans MS"/>
      </w:rPr>
      <w:t>AP Statistics Review</w:t>
    </w:r>
    <w:r>
      <w:rPr>
        <w:rFonts w:ascii="Comic Sans MS" w:hAnsi="Comic Sans MS"/>
      </w:rPr>
      <w:t xml:space="preserve"> #1</w:t>
    </w:r>
  </w:p>
  <w:p w:rsidR="00872230" w:rsidRDefault="00872230" w:rsidP="002E3201">
    <w:pPr>
      <w:pStyle w:val="Header"/>
      <w:tabs>
        <w:tab w:val="clear" w:pos="4680"/>
        <w:tab w:val="clear" w:pos="9360"/>
        <w:tab w:val="right" w:pos="96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C2C"/>
    <w:multiLevelType w:val="hybridMultilevel"/>
    <w:tmpl w:val="48A8D00C"/>
    <w:lvl w:ilvl="0" w:tplc="A6C8F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11E72"/>
    <w:multiLevelType w:val="hybridMultilevel"/>
    <w:tmpl w:val="47C0180E"/>
    <w:lvl w:ilvl="0" w:tplc="90069D26">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3F5E8A"/>
    <w:multiLevelType w:val="multilevel"/>
    <w:tmpl w:val="DBCCD72E"/>
    <w:lvl w:ilvl="0">
      <w:start w:val="2"/>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2A1EC8"/>
    <w:multiLevelType w:val="hybridMultilevel"/>
    <w:tmpl w:val="0B5E7266"/>
    <w:lvl w:ilvl="0" w:tplc="58726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57013"/>
    <w:multiLevelType w:val="multilevel"/>
    <w:tmpl w:val="385EC17C"/>
    <w:lvl w:ilvl="0">
      <w:start w:val="1"/>
      <w:numFmt w:val="lowerLetter"/>
      <w:lvlText w:val="%1."/>
      <w:lvlJc w:val="left"/>
      <w:pPr>
        <w:tabs>
          <w:tab w:val="num" w:pos="1080"/>
        </w:tabs>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BB4538"/>
    <w:multiLevelType w:val="hybridMultilevel"/>
    <w:tmpl w:val="48A8D00C"/>
    <w:lvl w:ilvl="0" w:tplc="A6C8F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75438"/>
    <w:multiLevelType w:val="multilevel"/>
    <w:tmpl w:val="5770F33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BE6FA7"/>
    <w:multiLevelType w:val="hybridMultilevel"/>
    <w:tmpl w:val="4CEEE016"/>
    <w:lvl w:ilvl="0" w:tplc="B546C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650B"/>
    <w:multiLevelType w:val="hybridMultilevel"/>
    <w:tmpl w:val="0B5E7266"/>
    <w:lvl w:ilvl="0" w:tplc="58726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7B65BD"/>
    <w:multiLevelType w:val="hybridMultilevel"/>
    <w:tmpl w:val="8C3C5C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9C0415"/>
    <w:multiLevelType w:val="hybridMultilevel"/>
    <w:tmpl w:val="48A8D00C"/>
    <w:lvl w:ilvl="0" w:tplc="A6C8F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10A6A"/>
    <w:multiLevelType w:val="multilevel"/>
    <w:tmpl w:val="D57A2DE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5741703"/>
    <w:multiLevelType w:val="hybridMultilevel"/>
    <w:tmpl w:val="84A67E74"/>
    <w:lvl w:ilvl="0" w:tplc="155CB0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92441"/>
    <w:multiLevelType w:val="hybridMultilevel"/>
    <w:tmpl w:val="E564C2A4"/>
    <w:lvl w:ilvl="0" w:tplc="46327AA8">
      <w:start w:val="1"/>
      <w:numFmt w:val="decimal"/>
      <w:lvlText w:val="[%1]"/>
      <w:lvlJc w:val="left"/>
      <w:pPr>
        <w:ind w:left="504" w:hanging="504"/>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65046"/>
    <w:multiLevelType w:val="hybridMultilevel"/>
    <w:tmpl w:val="9612BB18"/>
    <w:lvl w:ilvl="0" w:tplc="90069D26">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9293947"/>
    <w:multiLevelType w:val="hybridMultilevel"/>
    <w:tmpl w:val="DBCCD72E"/>
    <w:lvl w:ilvl="0" w:tplc="5F361C6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626CDD"/>
    <w:multiLevelType w:val="hybridMultilevel"/>
    <w:tmpl w:val="EF0C5854"/>
    <w:lvl w:ilvl="0" w:tplc="56542A44">
      <w:start w:val="1"/>
      <w:numFmt w:val="decimal"/>
      <w:lvlText w:val="%1."/>
      <w:lvlJc w:val="left"/>
      <w:pPr>
        <w:ind w:left="360" w:hanging="360"/>
      </w:pPr>
      <w:rPr>
        <w:rFonts w:hint="default"/>
      </w:rPr>
    </w:lvl>
    <w:lvl w:ilvl="1" w:tplc="220A3E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522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820F3E"/>
    <w:multiLevelType w:val="hybridMultilevel"/>
    <w:tmpl w:val="FE7095AE"/>
    <w:lvl w:ilvl="0" w:tplc="486E1F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A7B88"/>
    <w:multiLevelType w:val="hybridMultilevel"/>
    <w:tmpl w:val="BF7EC7C0"/>
    <w:lvl w:ilvl="0" w:tplc="50600936">
      <w:start w:val="1"/>
      <w:numFmt w:val="lowerLetter"/>
      <w:lvlText w:val="(%1)"/>
      <w:lvlJc w:val="left"/>
      <w:pPr>
        <w:ind w:left="720" w:hanging="360"/>
      </w:pPr>
      <w:rPr>
        <w:rFonts w:hint="default"/>
      </w:rPr>
    </w:lvl>
    <w:lvl w:ilvl="1" w:tplc="A6C8F55E">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F770B"/>
    <w:multiLevelType w:val="multilevel"/>
    <w:tmpl w:val="D57A2DE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1323BBC"/>
    <w:multiLevelType w:val="multilevel"/>
    <w:tmpl w:val="84A67E74"/>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EDB5145"/>
    <w:multiLevelType w:val="hybridMultilevel"/>
    <w:tmpl w:val="2E4CA802"/>
    <w:lvl w:ilvl="0" w:tplc="A6C8F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72AE7"/>
    <w:multiLevelType w:val="hybridMultilevel"/>
    <w:tmpl w:val="3662A1CC"/>
    <w:lvl w:ilvl="0" w:tplc="0409000D">
      <w:start w:val="1"/>
      <w:numFmt w:val="bullet"/>
      <w:lvlText w:val=""/>
      <w:lvlJc w:val="left"/>
      <w:pPr>
        <w:tabs>
          <w:tab w:val="num" w:pos="1620"/>
        </w:tabs>
        <w:ind w:left="1620" w:hanging="72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10B32BB"/>
    <w:multiLevelType w:val="hybridMultilevel"/>
    <w:tmpl w:val="DAC8E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100DC"/>
    <w:multiLevelType w:val="hybridMultilevel"/>
    <w:tmpl w:val="21D8B0E2"/>
    <w:lvl w:ilvl="0" w:tplc="87009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F7BE1"/>
    <w:multiLevelType w:val="hybridMultilevel"/>
    <w:tmpl w:val="0B5E7266"/>
    <w:lvl w:ilvl="0" w:tplc="58726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C06170"/>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15:restartNumberingAfterBreak="0">
    <w:nsid w:val="6DE940CE"/>
    <w:multiLevelType w:val="hybridMultilevel"/>
    <w:tmpl w:val="0B5E7266"/>
    <w:lvl w:ilvl="0" w:tplc="58726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F95A0A"/>
    <w:multiLevelType w:val="hybridMultilevel"/>
    <w:tmpl w:val="48A8D00C"/>
    <w:lvl w:ilvl="0" w:tplc="A6C8F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B264FA"/>
    <w:multiLevelType w:val="hybridMultilevel"/>
    <w:tmpl w:val="84A67E74"/>
    <w:lvl w:ilvl="0" w:tplc="155CB0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9"/>
  </w:num>
  <w:num w:numId="4">
    <w:abstractNumId w:val="14"/>
  </w:num>
  <w:num w:numId="5">
    <w:abstractNumId w:val="17"/>
  </w:num>
  <w:num w:numId="6">
    <w:abstractNumId w:val="15"/>
  </w:num>
  <w:num w:numId="7">
    <w:abstractNumId w:val="2"/>
  </w:num>
  <w:num w:numId="8">
    <w:abstractNumId w:val="6"/>
  </w:num>
  <w:num w:numId="9">
    <w:abstractNumId w:val="4"/>
  </w:num>
  <w:num w:numId="10">
    <w:abstractNumId w:val="20"/>
  </w:num>
  <w:num w:numId="11">
    <w:abstractNumId w:val="11"/>
  </w:num>
  <w:num w:numId="12">
    <w:abstractNumId w:val="12"/>
  </w:num>
  <w:num w:numId="13">
    <w:abstractNumId w:val="21"/>
  </w:num>
  <w:num w:numId="14">
    <w:abstractNumId w:val="26"/>
  </w:num>
  <w:num w:numId="15">
    <w:abstractNumId w:val="27"/>
  </w:num>
  <w:num w:numId="16">
    <w:abstractNumId w:val="13"/>
  </w:num>
  <w:num w:numId="17">
    <w:abstractNumId w:val="7"/>
  </w:num>
  <w:num w:numId="18">
    <w:abstractNumId w:val="23"/>
  </w:num>
  <w:num w:numId="19">
    <w:abstractNumId w:val="16"/>
  </w:num>
  <w:num w:numId="20">
    <w:abstractNumId w:val="18"/>
  </w:num>
  <w:num w:numId="21">
    <w:abstractNumId w:val="25"/>
  </w:num>
  <w:num w:numId="22">
    <w:abstractNumId w:val="30"/>
  </w:num>
  <w:num w:numId="23">
    <w:abstractNumId w:val="28"/>
  </w:num>
  <w:num w:numId="24">
    <w:abstractNumId w:val="8"/>
  </w:num>
  <w:num w:numId="25">
    <w:abstractNumId w:val="3"/>
  </w:num>
  <w:num w:numId="26">
    <w:abstractNumId w:val="19"/>
  </w:num>
  <w:num w:numId="27">
    <w:abstractNumId w:val="22"/>
  </w:num>
  <w:num w:numId="28">
    <w:abstractNumId w:val="0"/>
  </w:num>
  <w:num w:numId="29">
    <w:abstractNumId w:val="29"/>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9D"/>
    <w:rsid w:val="00032305"/>
    <w:rsid w:val="000429BB"/>
    <w:rsid w:val="0006419D"/>
    <w:rsid w:val="000C165F"/>
    <w:rsid w:val="000C4DBD"/>
    <w:rsid w:val="00131284"/>
    <w:rsid w:val="00156883"/>
    <w:rsid w:val="00167B49"/>
    <w:rsid w:val="001F07E9"/>
    <w:rsid w:val="001F677D"/>
    <w:rsid w:val="00202C42"/>
    <w:rsid w:val="00254F1F"/>
    <w:rsid w:val="00280AFE"/>
    <w:rsid w:val="0029143A"/>
    <w:rsid w:val="00292EC8"/>
    <w:rsid w:val="002A51ED"/>
    <w:rsid w:val="002C4B83"/>
    <w:rsid w:val="002D0697"/>
    <w:rsid w:val="002E3201"/>
    <w:rsid w:val="00341D1A"/>
    <w:rsid w:val="0035394B"/>
    <w:rsid w:val="00354FB3"/>
    <w:rsid w:val="003A6B08"/>
    <w:rsid w:val="003C0D19"/>
    <w:rsid w:val="003D6FD4"/>
    <w:rsid w:val="00410ED6"/>
    <w:rsid w:val="0042173B"/>
    <w:rsid w:val="004F1AAE"/>
    <w:rsid w:val="00555D44"/>
    <w:rsid w:val="00580BD8"/>
    <w:rsid w:val="005819C5"/>
    <w:rsid w:val="005A7961"/>
    <w:rsid w:val="005B7F84"/>
    <w:rsid w:val="005D4DF6"/>
    <w:rsid w:val="006D5DA0"/>
    <w:rsid w:val="00703BB4"/>
    <w:rsid w:val="00723DB0"/>
    <w:rsid w:val="0074326D"/>
    <w:rsid w:val="007E77A7"/>
    <w:rsid w:val="008360C4"/>
    <w:rsid w:val="00872230"/>
    <w:rsid w:val="009A3AEB"/>
    <w:rsid w:val="009C581C"/>
    <w:rsid w:val="00A71F6C"/>
    <w:rsid w:val="00A777CA"/>
    <w:rsid w:val="00A84F22"/>
    <w:rsid w:val="00AB157D"/>
    <w:rsid w:val="00B27960"/>
    <w:rsid w:val="00B33F6D"/>
    <w:rsid w:val="00B63D64"/>
    <w:rsid w:val="00B7546C"/>
    <w:rsid w:val="00BA2D65"/>
    <w:rsid w:val="00BB54A2"/>
    <w:rsid w:val="00C267AD"/>
    <w:rsid w:val="00C46236"/>
    <w:rsid w:val="00CE3595"/>
    <w:rsid w:val="00D26923"/>
    <w:rsid w:val="00D47C90"/>
    <w:rsid w:val="00DF284E"/>
    <w:rsid w:val="00E36D7E"/>
    <w:rsid w:val="00E55603"/>
    <w:rsid w:val="00E83E98"/>
    <w:rsid w:val="00E86471"/>
    <w:rsid w:val="00F1120A"/>
    <w:rsid w:val="00F1151B"/>
    <w:rsid w:val="00F12D55"/>
    <w:rsid w:val="00F16F85"/>
    <w:rsid w:val="00F349DB"/>
    <w:rsid w:val="00F42E9C"/>
    <w:rsid w:val="00FA0B1A"/>
    <w:rsid w:val="00FE7DA0"/>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6F3F15F-53D5-4991-8EE1-194C92A0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86471"/>
    <w:pPr>
      <w:tabs>
        <w:tab w:val="center" w:pos="4320"/>
        <w:tab w:val="right" w:pos="8640"/>
      </w:tabs>
    </w:pPr>
  </w:style>
  <w:style w:type="character" w:styleId="PageNumber">
    <w:name w:val="page number"/>
    <w:basedOn w:val="DefaultParagraphFont"/>
    <w:rsid w:val="00E86471"/>
  </w:style>
  <w:style w:type="paragraph" w:styleId="BalloonText">
    <w:name w:val="Balloon Text"/>
    <w:basedOn w:val="Normal"/>
    <w:semiHidden/>
    <w:rsid w:val="00FA0B1A"/>
    <w:rPr>
      <w:rFonts w:ascii="Tahoma" w:hAnsi="Tahoma" w:cs="Tahoma"/>
      <w:sz w:val="16"/>
      <w:szCs w:val="16"/>
    </w:rPr>
  </w:style>
  <w:style w:type="paragraph" w:styleId="Header">
    <w:name w:val="header"/>
    <w:basedOn w:val="Normal"/>
    <w:link w:val="HeaderChar"/>
    <w:rsid w:val="002E3201"/>
    <w:pPr>
      <w:tabs>
        <w:tab w:val="center" w:pos="4680"/>
        <w:tab w:val="right" w:pos="9360"/>
      </w:tabs>
    </w:pPr>
  </w:style>
  <w:style w:type="character" w:customStyle="1" w:styleId="HeaderChar">
    <w:name w:val="Header Char"/>
    <w:basedOn w:val="DefaultParagraphFont"/>
    <w:link w:val="Header"/>
    <w:rsid w:val="002E3201"/>
    <w:rPr>
      <w:sz w:val="24"/>
      <w:szCs w:val="24"/>
    </w:rPr>
  </w:style>
  <w:style w:type="paragraph" w:styleId="Title">
    <w:name w:val="Title"/>
    <w:basedOn w:val="Normal"/>
    <w:next w:val="Normal"/>
    <w:link w:val="TitleChar"/>
    <w:qFormat/>
    <w:rsid w:val="00254F1F"/>
    <w:pPr>
      <w:pBdr>
        <w:bottom w:val="single" w:sz="18" w:space="1" w:color="auto"/>
      </w:pBdr>
      <w:spacing w:before="120" w:after="120"/>
      <w:outlineLvl w:val="0"/>
    </w:pPr>
    <w:rPr>
      <w:rFonts w:ascii="Arial Unicode MS" w:eastAsiaTheme="majorEastAsia" w:hAnsi="Arial Unicode MS" w:cstheme="majorBidi"/>
      <w:b/>
      <w:bCs/>
      <w:kern w:val="28"/>
      <w:sz w:val="32"/>
      <w:szCs w:val="32"/>
    </w:rPr>
  </w:style>
  <w:style w:type="character" w:customStyle="1" w:styleId="TitleChar">
    <w:name w:val="Title Char"/>
    <w:basedOn w:val="DefaultParagraphFont"/>
    <w:link w:val="Title"/>
    <w:rsid w:val="00254F1F"/>
    <w:rPr>
      <w:rFonts w:ascii="Arial Unicode MS" w:eastAsiaTheme="majorEastAsia" w:hAnsi="Arial Unicode MS" w:cstheme="majorBidi"/>
      <w:b/>
      <w:bCs/>
      <w:kern w:val="28"/>
      <w:sz w:val="32"/>
      <w:szCs w:val="32"/>
    </w:rPr>
  </w:style>
  <w:style w:type="character" w:styleId="PlaceholderText">
    <w:name w:val="Placeholder Text"/>
    <w:basedOn w:val="DefaultParagraphFont"/>
    <w:uiPriority w:val="99"/>
    <w:semiHidden/>
    <w:rsid w:val="008360C4"/>
    <w:rPr>
      <w:color w:val="808080"/>
    </w:rPr>
  </w:style>
  <w:style w:type="paragraph" w:styleId="ListParagraph">
    <w:name w:val="List Paragraph"/>
    <w:basedOn w:val="Normal"/>
    <w:uiPriority w:val="34"/>
    <w:qFormat/>
    <w:rsid w:val="0083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2195</Words>
  <Characters>9859</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AP Statistics Review: Exploring Data</vt:lpstr>
    </vt:vector>
  </TitlesOfParts>
  <Company>FCBOE</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Review: Exploring Data</dc:title>
  <dc:subject/>
  <dc:creator>Chattahoochee HS</dc:creator>
  <cp:keywords/>
  <dc:description/>
  <cp:lastModifiedBy>Bennett, Michael G</cp:lastModifiedBy>
  <cp:revision>2</cp:revision>
  <cp:lastPrinted>2010-04-02T12:56:00Z</cp:lastPrinted>
  <dcterms:created xsi:type="dcterms:W3CDTF">2017-04-19T16:38:00Z</dcterms:created>
  <dcterms:modified xsi:type="dcterms:W3CDTF">2017-04-19T16:38:00Z</dcterms:modified>
</cp:coreProperties>
</file>